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C29" w:rsidRPr="004B20DC" w:rsidRDefault="004F539D">
      <w:pPr>
        <w:rPr>
          <w:rFonts w:asciiTheme="majorHAnsi" w:hAnsiTheme="majorHAnsi" w:cs="Arial"/>
          <w:b/>
          <w:sz w:val="72"/>
          <w:szCs w:val="72"/>
        </w:rPr>
      </w:pPr>
      <w:r w:rsidRPr="004B20DC">
        <w:rPr>
          <w:rFonts w:asciiTheme="majorHAnsi" w:hAnsiTheme="majorHAnsi" w:cs="Arial"/>
          <w:b/>
          <w:sz w:val="72"/>
          <w:szCs w:val="72"/>
        </w:rPr>
        <w:t xml:space="preserve">Glossary of </w:t>
      </w:r>
      <w:r w:rsidR="00465AD5" w:rsidRPr="004B20DC">
        <w:rPr>
          <w:rFonts w:asciiTheme="majorHAnsi" w:hAnsiTheme="majorHAnsi" w:cs="Arial"/>
          <w:b/>
          <w:sz w:val="72"/>
          <w:szCs w:val="72"/>
        </w:rPr>
        <w:t>Literary Terms</w:t>
      </w:r>
    </w:p>
    <w:p w:rsidR="00465AD5" w:rsidRPr="004B20DC" w:rsidRDefault="00886FEC" w:rsidP="00F24554">
      <w:pPr>
        <w:pBdr>
          <w:top w:val="thinThickSmallGap" w:sz="24" w:space="1" w:color="auto"/>
          <w:left w:val="thinThickSmallGap" w:sz="24" w:space="0" w:color="auto"/>
          <w:bottom w:val="thickThinSmallGap" w:sz="24" w:space="1" w:color="auto"/>
          <w:right w:val="thickThinSmallGap" w:sz="24" w:space="4" w:color="auto"/>
        </w:pBdr>
        <w:jc w:val="both"/>
        <w:rPr>
          <w:rFonts w:ascii="Arial" w:hAnsi="Arial" w:cs="Arial"/>
          <w:sz w:val="21"/>
          <w:szCs w:val="21"/>
        </w:rPr>
      </w:pPr>
      <w:r w:rsidRPr="004B20DC">
        <w:rPr>
          <w:rFonts w:ascii="Arial" w:hAnsi="Arial" w:cs="Arial"/>
          <w:sz w:val="21"/>
          <w:szCs w:val="21"/>
        </w:rPr>
        <w:t xml:space="preserve">When </w:t>
      </w:r>
      <w:r w:rsidR="00FF3CFA" w:rsidRPr="004B20DC">
        <w:rPr>
          <w:rFonts w:ascii="Arial" w:hAnsi="Arial" w:cs="Arial"/>
          <w:sz w:val="21"/>
          <w:szCs w:val="21"/>
        </w:rPr>
        <w:t>writing</w:t>
      </w:r>
      <w:r w:rsidRPr="004B20DC">
        <w:rPr>
          <w:rFonts w:ascii="Arial" w:hAnsi="Arial" w:cs="Arial"/>
          <w:sz w:val="21"/>
          <w:szCs w:val="21"/>
        </w:rPr>
        <w:t xml:space="preserve"> a literary analysis or a poetic explication, </w:t>
      </w:r>
      <w:r w:rsidR="00FF3CFA" w:rsidRPr="004B20DC">
        <w:rPr>
          <w:rFonts w:ascii="Arial" w:hAnsi="Arial" w:cs="Arial"/>
          <w:sz w:val="21"/>
          <w:szCs w:val="21"/>
        </w:rPr>
        <w:t>the student’s</w:t>
      </w:r>
      <w:r w:rsidR="00642F34" w:rsidRPr="004B20DC">
        <w:rPr>
          <w:rFonts w:ascii="Arial" w:hAnsi="Arial" w:cs="Arial"/>
          <w:sz w:val="21"/>
          <w:szCs w:val="21"/>
        </w:rPr>
        <w:t xml:space="preserve"> job is to ask </w:t>
      </w:r>
      <w:r w:rsidR="00642F34" w:rsidRPr="004B20DC">
        <w:rPr>
          <w:rFonts w:ascii="Arial" w:hAnsi="Arial" w:cs="Arial"/>
          <w:b/>
          <w:sz w:val="21"/>
          <w:szCs w:val="21"/>
        </w:rPr>
        <w:t>how</w:t>
      </w:r>
      <w:r w:rsidR="00642F34" w:rsidRPr="004B20DC">
        <w:rPr>
          <w:rFonts w:ascii="Arial" w:hAnsi="Arial" w:cs="Arial"/>
          <w:sz w:val="21"/>
          <w:szCs w:val="21"/>
        </w:rPr>
        <w:t xml:space="preserve"> the writer says </w:t>
      </w:r>
      <w:r w:rsidR="00642F34" w:rsidRPr="004B20DC">
        <w:rPr>
          <w:rFonts w:ascii="Arial" w:hAnsi="Arial" w:cs="Arial"/>
          <w:b/>
          <w:sz w:val="21"/>
          <w:szCs w:val="21"/>
        </w:rPr>
        <w:t>what</w:t>
      </w:r>
      <w:r w:rsidR="00642F34" w:rsidRPr="004B20DC">
        <w:rPr>
          <w:rFonts w:ascii="Arial" w:hAnsi="Arial" w:cs="Arial"/>
          <w:sz w:val="21"/>
          <w:szCs w:val="21"/>
        </w:rPr>
        <w:t xml:space="preserve"> he </w:t>
      </w:r>
      <w:r w:rsidR="003831E1" w:rsidRPr="004B20DC">
        <w:rPr>
          <w:rFonts w:ascii="Arial" w:hAnsi="Arial" w:cs="Arial"/>
          <w:sz w:val="21"/>
          <w:szCs w:val="21"/>
        </w:rPr>
        <w:t xml:space="preserve">or she </w:t>
      </w:r>
      <w:r w:rsidR="00642F34" w:rsidRPr="004B20DC">
        <w:rPr>
          <w:rFonts w:ascii="Arial" w:hAnsi="Arial" w:cs="Arial"/>
          <w:sz w:val="21"/>
          <w:szCs w:val="21"/>
        </w:rPr>
        <w:t>is saying</w:t>
      </w:r>
      <w:r w:rsidRPr="004B20DC">
        <w:rPr>
          <w:rFonts w:ascii="Arial" w:hAnsi="Arial" w:cs="Arial"/>
          <w:sz w:val="21"/>
          <w:szCs w:val="21"/>
        </w:rPr>
        <w:t xml:space="preserve"> and </w:t>
      </w:r>
      <w:r w:rsidRPr="004B20DC">
        <w:rPr>
          <w:rFonts w:ascii="Arial" w:hAnsi="Arial" w:cs="Arial"/>
          <w:b/>
          <w:sz w:val="21"/>
          <w:szCs w:val="21"/>
        </w:rPr>
        <w:t>why</w:t>
      </w:r>
      <w:r w:rsidRPr="004B20DC">
        <w:rPr>
          <w:rFonts w:ascii="Arial" w:hAnsi="Arial" w:cs="Arial"/>
          <w:sz w:val="21"/>
          <w:szCs w:val="21"/>
        </w:rPr>
        <w:t xml:space="preserve">.  </w:t>
      </w:r>
      <w:r w:rsidR="00F24554" w:rsidRPr="004B20DC">
        <w:rPr>
          <w:rFonts w:ascii="Arial" w:hAnsi="Arial" w:cs="Arial"/>
          <w:sz w:val="21"/>
          <w:szCs w:val="21"/>
        </w:rPr>
        <w:t>Examining the how and why is analysis and the process</w:t>
      </w:r>
      <w:r w:rsidRPr="004B20DC">
        <w:rPr>
          <w:rFonts w:ascii="Arial" w:hAnsi="Arial" w:cs="Arial"/>
          <w:sz w:val="21"/>
          <w:szCs w:val="21"/>
        </w:rPr>
        <w:t xml:space="preserve"> involves reading closely to see which ‘tools’ the writer has </w:t>
      </w:r>
      <w:r w:rsidR="00F24554" w:rsidRPr="004B20DC">
        <w:rPr>
          <w:rFonts w:ascii="Arial" w:hAnsi="Arial" w:cs="Arial"/>
          <w:sz w:val="21"/>
          <w:szCs w:val="21"/>
        </w:rPr>
        <w:t>purposely employed</w:t>
      </w:r>
      <w:r w:rsidRPr="004B20DC">
        <w:rPr>
          <w:rFonts w:ascii="Arial" w:hAnsi="Arial" w:cs="Arial"/>
          <w:sz w:val="21"/>
          <w:szCs w:val="21"/>
        </w:rPr>
        <w:t xml:space="preserve"> to </w:t>
      </w:r>
      <w:r w:rsidR="00F24554" w:rsidRPr="004B20DC">
        <w:rPr>
          <w:rFonts w:ascii="Arial" w:hAnsi="Arial" w:cs="Arial"/>
          <w:sz w:val="21"/>
          <w:szCs w:val="21"/>
        </w:rPr>
        <w:t>develop</w:t>
      </w:r>
      <w:r w:rsidRPr="004B20DC">
        <w:rPr>
          <w:rFonts w:ascii="Arial" w:hAnsi="Arial" w:cs="Arial"/>
          <w:sz w:val="21"/>
          <w:szCs w:val="21"/>
        </w:rPr>
        <w:t xml:space="preserve"> </w:t>
      </w:r>
      <w:r w:rsidR="00F24554" w:rsidRPr="004B20DC">
        <w:rPr>
          <w:rFonts w:ascii="Arial" w:hAnsi="Arial" w:cs="Arial"/>
          <w:sz w:val="21"/>
          <w:szCs w:val="21"/>
        </w:rPr>
        <w:t xml:space="preserve">a specific effect or meaning. </w:t>
      </w:r>
    </w:p>
    <w:p w:rsidR="004F539D" w:rsidRPr="004B20DC" w:rsidRDefault="004F539D" w:rsidP="00FF3CFA">
      <w:pPr>
        <w:jc w:val="both"/>
        <w:rPr>
          <w:rFonts w:ascii="Arial" w:hAnsi="Arial" w:cs="Arial"/>
          <w:sz w:val="21"/>
          <w:szCs w:val="21"/>
        </w:rPr>
      </w:pPr>
      <w:r w:rsidRPr="004B20DC">
        <w:rPr>
          <w:rFonts w:ascii="Arial" w:hAnsi="Arial" w:cs="Arial"/>
          <w:b/>
          <w:sz w:val="21"/>
          <w:szCs w:val="21"/>
        </w:rPr>
        <w:t>Allegory</w:t>
      </w:r>
      <w:r w:rsidRPr="004B20DC">
        <w:rPr>
          <w:rFonts w:ascii="Arial" w:hAnsi="Arial" w:cs="Arial"/>
          <w:sz w:val="21"/>
          <w:szCs w:val="21"/>
        </w:rPr>
        <w:t xml:space="preserve"> – A narra</w:t>
      </w:r>
      <w:r w:rsidR="00924EA3" w:rsidRPr="004B20DC">
        <w:rPr>
          <w:rFonts w:ascii="Arial" w:hAnsi="Arial" w:cs="Arial"/>
          <w:sz w:val="21"/>
          <w:szCs w:val="21"/>
        </w:rPr>
        <w:t>tive in which the characters,</w:t>
      </w:r>
      <w:r w:rsidRPr="004B20DC">
        <w:rPr>
          <w:rFonts w:ascii="Arial" w:hAnsi="Arial" w:cs="Arial"/>
          <w:sz w:val="21"/>
          <w:szCs w:val="21"/>
        </w:rPr>
        <w:t xml:space="preserve"> actions</w:t>
      </w:r>
      <w:r w:rsidR="00924EA3" w:rsidRPr="004B20DC">
        <w:rPr>
          <w:rFonts w:ascii="Arial" w:hAnsi="Arial" w:cs="Arial"/>
          <w:sz w:val="21"/>
          <w:szCs w:val="21"/>
        </w:rPr>
        <w:t>, and sometimes the setting, symbolically rep</w:t>
      </w:r>
      <w:r w:rsidR="00BD6481" w:rsidRPr="004B20DC">
        <w:rPr>
          <w:rFonts w:ascii="Arial" w:hAnsi="Arial" w:cs="Arial"/>
          <w:sz w:val="21"/>
          <w:szCs w:val="21"/>
        </w:rPr>
        <w:t>resent an idea, moral, or political or religious principles.</w:t>
      </w:r>
    </w:p>
    <w:p w:rsidR="0076047D" w:rsidRPr="004B20DC" w:rsidRDefault="00465AD5" w:rsidP="005D1C0B">
      <w:pPr>
        <w:pStyle w:val="ListParagraph"/>
        <w:numPr>
          <w:ilvl w:val="0"/>
          <w:numId w:val="2"/>
        </w:numPr>
        <w:jc w:val="both"/>
        <w:rPr>
          <w:rFonts w:ascii="Arial" w:hAnsi="Arial" w:cs="Arial"/>
          <w:sz w:val="21"/>
          <w:szCs w:val="21"/>
        </w:rPr>
      </w:pPr>
      <w:r w:rsidRPr="004B20DC">
        <w:rPr>
          <w:rFonts w:ascii="Arial" w:hAnsi="Arial" w:cs="Arial"/>
          <w:sz w:val="21"/>
          <w:szCs w:val="21"/>
        </w:rPr>
        <w:t>E</w:t>
      </w:r>
      <w:r w:rsidR="0076047D" w:rsidRPr="004B20DC">
        <w:rPr>
          <w:rFonts w:ascii="Arial" w:hAnsi="Arial" w:cs="Arial"/>
          <w:sz w:val="21"/>
          <w:szCs w:val="21"/>
        </w:rPr>
        <w:t xml:space="preserve">xamples: Plato’s Allegory of the Cave, Christ’s parables of the prodigal son, Dante’s </w:t>
      </w:r>
      <w:r w:rsidR="0076047D" w:rsidRPr="004B20DC">
        <w:rPr>
          <w:rFonts w:ascii="Arial" w:hAnsi="Arial" w:cs="Arial"/>
          <w:i/>
          <w:sz w:val="21"/>
          <w:szCs w:val="21"/>
        </w:rPr>
        <w:t>Divine Comedy</w:t>
      </w:r>
      <w:r w:rsidR="0076047D" w:rsidRPr="004B20DC">
        <w:rPr>
          <w:rFonts w:ascii="Arial" w:hAnsi="Arial" w:cs="Arial"/>
          <w:sz w:val="21"/>
          <w:szCs w:val="21"/>
        </w:rPr>
        <w:t xml:space="preserve">, Aesop’s </w:t>
      </w:r>
      <w:r w:rsidRPr="004B20DC">
        <w:rPr>
          <w:rFonts w:ascii="Arial" w:hAnsi="Arial" w:cs="Arial"/>
          <w:sz w:val="21"/>
          <w:szCs w:val="21"/>
        </w:rPr>
        <w:t xml:space="preserve">beast </w:t>
      </w:r>
      <w:r w:rsidR="0076047D" w:rsidRPr="004B20DC">
        <w:rPr>
          <w:rFonts w:ascii="Arial" w:hAnsi="Arial" w:cs="Arial"/>
          <w:sz w:val="21"/>
          <w:szCs w:val="21"/>
        </w:rPr>
        <w:t xml:space="preserve">fables or Orwell’s </w:t>
      </w:r>
      <w:r w:rsidR="0076047D" w:rsidRPr="004B20DC">
        <w:rPr>
          <w:rFonts w:ascii="Arial" w:hAnsi="Arial" w:cs="Arial"/>
          <w:i/>
          <w:sz w:val="21"/>
          <w:szCs w:val="21"/>
        </w:rPr>
        <w:t>Animal Farm</w:t>
      </w:r>
      <w:r w:rsidR="00555612" w:rsidRPr="004B20DC">
        <w:rPr>
          <w:rFonts w:ascii="Arial" w:hAnsi="Arial" w:cs="Arial"/>
          <w:sz w:val="21"/>
          <w:szCs w:val="21"/>
        </w:rPr>
        <w:t xml:space="preserve">, the </w:t>
      </w:r>
      <w:r w:rsidR="00555612" w:rsidRPr="004B20DC">
        <w:rPr>
          <w:rFonts w:ascii="Arial" w:hAnsi="Arial" w:cs="Arial"/>
          <w:i/>
          <w:sz w:val="21"/>
          <w:szCs w:val="21"/>
        </w:rPr>
        <w:t>X-Men</w:t>
      </w:r>
      <w:r w:rsidR="00555612" w:rsidRPr="004B20DC">
        <w:rPr>
          <w:rFonts w:ascii="Arial" w:hAnsi="Arial" w:cs="Arial"/>
          <w:sz w:val="21"/>
          <w:szCs w:val="21"/>
        </w:rPr>
        <w:t xml:space="preserve"> comics (</w:t>
      </w:r>
      <w:r w:rsidR="00D306F3" w:rsidRPr="004B20DC">
        <w:rPr>
          <w:rFonts w:ascii="Arial" w:hAnsi="Arial" w:cs="Arial"/>
          <w:sz w:val="21"/>
          <w:szCs w:val="21"/>
        </w:rPr>
        <w:t>a</w:t>
      </w:r>
      <w:r w:rsidR="00DC414A" w:rsidRPr="004B20DC">
        <w:rPr>
          <w:rFonts w:ascii="Arial" w:hAnsi="Arial" w:cs="Arial"/>
          <w:sz w:val="21"/>
          <w:szCs w:val="21"/>
        </w:rPr>
        <w:t>n</w:t>
      </w:r>
      <w:r w:rsidR="00D306F3" w:rsidRPr="004B20DC">
        <w:rPr>
          <w:rFonts w:ascii="Arial" w:hAnsi="Arial" w:cs="Arial"/>
          <w:sz w:val="21"/>
          <w:szCs w:val="21"/>
        </w:rPr>
        <w:t xml:space="preserve"> </w:t>
      </w:r>
      <w:r w:rsidR="00DA221B" w:rsidRPr="004B20DC">
        <w:rPr>
          <w:rFonts w:ascii="Arial" w:hAnsi="Arial" w:cs="Arial"/>
          <w:sz w:val="21"/>
          <w:szCs w:val="21"/>
        </w:rPr>
        <w:t>allegory</w:t>
      </w:r>
      <w:r w:rsidR="00DC414A" w:rsidRPr="004B20DC">
        <w:rPr>
          <w:rFonts w:ascii="Arial" w:hAnsi="Arial" w:cs="Arial"/>
          <w:sz w:val="21"/>
          <w:szCs w:val="21"/>
        </w:rPr>
        <w:t xml:space="preserve"> for the Civil Rights Movement</w:t>
      </w:r>
      <w:r w:rsidR="00555612" w:rsidRPr="004B20DC">
        <w:rPr>
          <w:rFonts w:ascii="Arial" w:hAnsi="Arial" w:cs="Arial"/>
          <w:sz w:val="21"/>
          <w:szCs w:val="21"/>
        </w:rPr>
        <w:t>)</w:t>
      </w:r>
    </w:p>
    <w:p w:rsidR="00847A3E" w:rsidRPr="004B20DC" w:rsidRDefault="004F539D" w:rsidP="00FF3CFA">
      <w:pPr>
        <w:jc w:val="both"/>
        <w:rPr>
          <w:rFonts w:ascii="Arial" w:hAnsi="Arial" w:cs="Arial"/>
          <w:sz w:val="21"/>
          <w:szCs w:val="21"/>
        </w:rPr>
      </w:pPr>
      <w:r w:rsidRPr="004B20DC">
        <w:rPr>
          <w:rFonts w:ascii="Arial" w:hAnsi="Arial" w:cs="Arial"/>
          <w:b/>
          <w:sz w:val="21"/>
          <w:szCs w:val="21"/>
        </w:rPr>
        <w:t xml:space="preserve">Alliteration </w:t>
      </w:r>
      <w:r w:rsidRPr="004B20DC">
        <w:rPr>
          <w:rFonts w:ascii="Arial" w:hAnsi="Arial" w:cs="Arial"/>
          <w:sz w:val="21"/>
          <w:szCs w:val="21"/>
        </w:rPr>
        <w:t xml:space="preserve">– </w:t>
      </w:r>
      <w:r w:rsidR="00DE79C4" w:rsidRPr="004B20DC">
        <w:rPr>
          <w:rFonts w:ascii="Arial" w:hAnsi="Arial" w:cs="Arial"/>
          <w:sz w:val="21"/>
          <w:szCs w:val="21"/>
        </w:rPr>
        <w:t xml:space="preserve">Repetition of the same </w:t>
      </w:r>
      <w:r w:rsidR="00C673D1" w:rsidRPr="004B20DC">
        <w:rPr>
          <w:rFonts w:ascii="Arial" w:hAnsi="Arial" w:cs="Arial"/>
          <w:sz w:val="21"/>
          <w:szCs w:val="21"/>
        </w:rPr>
        <w:t xml:space="preserve">consonant </w:t>
      </w:r>
      <w:r w:rsidR="00DE79C4" w:rsidRPr="004B20DC">
        <w:rPr>
          <w:rFonts w:ascii="Arial" w:hAnsi="Arial" w:cs="Arial"/>
          <w:sz w:val="21"/>
          <w:szCs w:val="21"/>
        </w:rPr>
        <w:t>sounds in two or more words</w:t>
      </w:r>
      <w:r w:rsidR="003076CB" w:rsidRPr="004B20DC">
        <w:rPr>
          <w:rFonts w:ascii="Arial" w:hAnsi="Arial" w:cs="Arial"/>
          <w:sz w:val="21"/>
          <w:szCs w:val="21"/>
        </w:rPr>
        <w:t xml:space="preserve"> (usually at the beginning of the words, but sometimes on the stressed syllables)</w:t>
      </w:r>
      <w:r w:rsidR="00847A3E" w:rsidRPr="004B20DC">
        <w:rPr>
          <w:rFonts w:ascii="Arial" w:hAnsi="Arial" w:cs="Arial"/>
          <w:sz w:val="21"/>
          <w:szCs w:val="21"/>
        </w:rPr>
        <w:t xml:space="preserve"> </w:t>
      </w:r>
    </w:p>
    <w:p w:rsidR="00DE79C4" w:rsidRPr="004B20DC" w:rsidRDefault="00847A3E" w:rsidP="00847A3E">
      <w:pPr>
        <w:pStyle w:val="ListParagraph"/>
        <w:numPr>
          <w:ilvl w:val="0"/>
          <w:numId w:val="2"/>
        </w:numPr>
        <w:jc w:val="both"/>
        <w:rPr>
          <w:rFonts w:ascii="Arial" w:hAnsi="Arial" w:cs="Arial"/>
          <w:sz w:val="21"/>
          <w:szCs w:val="21"/>
        </w:rPr>
      </w:pPr>
      <w:r w:rsidRPr="004B20DC">
        <w:rPr>
          <w:rFonts w:ascii="Arial" w:hAnsi="Arial" w:cs="Arial"/>
          <w:sz w:val="21"/>
          <w:szCs w:val="21"/>
        </w:rPr>
        <w:t xml:space="preserve">Uses: </w:t>
      </w:r>
      <w:r w:rsidR="00DE79C4" w:rsidRPr="004B20DC">
        <w:rPr>
          <w:rFonts w:ascii="Arial" w:hAnsi="Arial" w:cs="Arial"/>
          <w:sz w:val="21"/>
          <w:szCs w:val="21"/>
        </w:rPr>
        <w:t>add</w:t>
      </w:r>
      <w:r w:rsidRPr="004B20DC">
        <w:rPr>
          <w:rFonts w:ascii="Arial" w:hAnsi="Arial" w:cs="Arial"/>
          <w:sz w:val="21"/>
          <w:szCs w:val="21"/>
        </w:rPr>
        <w:t>s</w:t>
      </w:r>
      <w:r w:rsidR="00DE79C4" w:rsidRPr="004B20DC">
        <w:rPr>
          <w:rFonts w:ascii="Arial" w:hAnsi="Arial" w:cs="Arial"/>
          <w:sz w:val="21"/>
          <w:szCs w:val="21"/>
        </w:rPr>
        <w:t xml:space="preserve"> music to a line, make</w:t>
      </w:r>
      <w:r w:rsidRPr="004B20DC">
        <w:rPr>
          <w:rFonts w:ascii="Arial" w:hAnsi="Arial" w:cs="Arial"/>
          <w:sz w:val="21"/>
          <w:szCs w:val="21"/>
        </w:rPr>
        <w:t>s</w:t>
      </w:r>
      <w:r w:rsidR="00DE79C4" w:rsidRPr="004B20DC">
        <w:rPr>
          <w:rFonts w:ascii="Arial" w:hAnsi="Arial" w:cs="Arial"/>
          <w:sz w:val="21"/>
          <w:szCs w:val="21"/>
        </w:rPr>
        <w:t xml:space="preserve"> a phrase memorable or distinctive, or reflect</w:t>
      </w:r>
      <w:r w:rsidRPr="004B20DC">
        <w:rPr>
          <w:rFonts w:ascii="Arial" w:hAnsi="Arial" w:cs="Arial"/>
          <w:sz w:val="21"/>
          <w:szCs w:val="21"/>
        </w:rPr>
        <w:t>s</w:t>
      </w:r>
      <w:r w:rsidR="00DE79C4" w:rsidRPr="004B20DC">
        <w:rPr>
          <w:rFonts w:ascii="Arial" w:hAnsi="Arial" w:cs="Arial"/>
          <w:sz w:val="21"/>
          <w:szCs w:val="21"/>
        </w:rPr>
        <w:t xml:space="preserve"> the content of the verse (cf. </w:t>
      </w:r>
      <w:r w:rsidR="009E314A" w:rsidRPr="004B20DC">
        <w:rPr>
          <w:rFonts w:ascii="Arial" w:hAnsi="Arial" w:cs="Arial"/>
          <w:b/>
          <w:sz w:val="21"/>
          <w:szCs w:val="21"/>
        </w:rPr>
        <w:t>onomatopoeia</w:t>
      </w:r>
      <w:r w:rsidR="00DE79C4" w:rsidRPr="004B20DC">
        <w:rPr>
          <w:rFonts w:ascii="Arial" w:hAnsi="Arial" w:cs="Arial"/>
          <w:sz w:val="21"/>
          <w:szCs w:val="21"/>
        </w:rPr>
        <w:t>).</w:t>
      </w:r>
    </w:p>
    <w:p w:rsidR="00DF18AD" w:rsidRPr="004B20DC" w:rsidRDefault="00DE79C4" w:rsidP="005D1C0B">
      <w:pPr>
        <w:pStyle w:val="ListParagraph"/>
        <w:numPr>
          <w:ilvl w:val="0"/>
          <w:numId w:val="2"/>
        </w:numPr>
        <w:jc w:val="both"/>
        <w:rPr>
          <w:rFonts w:ascii="Arial" w:hAnsi="Arial" w:cs="Arial"/>
          <w:sz w:val="21"/>
          <w:szCs w:val="21"/>
        </w:rPr>
      </w:pPr>
      <w:r w:rsidRPr="004B20DC">
        <w:rPr>
          <w:rFonts w:ascii="Arial" w:hAnsi="Arial" w:cs="Arial"/>
          <w:sz w:val="21"/>
          <w:szCs w:val="21"/>
        </w:rPr>
        <w:t>Ex</w:t>
      </w:r>
      <w:r w:rsidR="00847A3E" w:rsidRPr="004B20DC">
        <w:rPr>
          <w:rFonts w:ascii="Arial" w:hAnsi="Arial" w:cs="Arial"/>
          <w:sz w:val="21"/>
          <w:szCs w:val="21"/>
        </w:rPr>
        <w:t xml:space="preserve">ample: </w:t>
      </w:r>
      <w:r w:rsidRPr="004B20DC">
        <w:rPr>
          <w:rFonts w:ascii="Arial" w:hAnsi="Arial" w:cs="Arial"/>
          <w:sz w:val="21"/>
          <w:szCs w:val="21"/>
        </w:rPr>
        <w:t>"Whereat, with blade</w:t>
      </w:r>
      <w:r w:rsidR="00DF18AD" w:rsidRPr="004B20DC">
        <w:rPr>
          <w:rFonts w:ascii="Arial" w:hAnsi="Arial" w:cs="Arial"/>
          <w:sz w:val="21"/>
          <w:szCs w:val="21"/>
        </w:rPr>
        <w:t>, with bloody blameful blade, /</w:t>
      </w:r>
      <w:r w:rsidR="00005987" w:rsidRPr="004B20DC">
        <w:rPr>
          <w:rFonts w:ascii="Arial" w:hAnsi="Arial" w:cs="Arial"/>
          <w:sz w:val="21"/>
          <w:szCs w:val="21"/>
        </w:rPr>
        <w:t xml:space="preserve"> </w:t>
      </w:r>
      <w:r w:rsidRPr="004B20DC">
        <w:rPr>
          <w:rFonts w:ascii="Arial" w:hAnsi="Arial" w:cs="Arial"/>
          <w:sz w:val="21"/>
          <w:szCs w:val="21"/>
        </w:rPr>
        <w:t xml:space="preserve">He bravely </w:t>
      </w:r>
      <w:proofErr w:type="spellStart"/>
      <w:r w:rsidRPr="004B20DC">
        <w:rPr>
          <w:rFonts w:ascii="Arial" w:hAnsi="Arial" w:cs="Arial"/>
          <w:sz w:val="21"/>
          <w:szCs w:val="21"/>
        </w:rPr>
        <w:t>breach'd</w:t>
      </w:r>
      <w:proofErr w:type="spellEnd"/>
      <w:r w:rsidRPr="004B20DC">
        <w:rPr>
          <w:rFonts w:ascii="Arial" w:hAnsi="Arial" w:cs="Arial"/>
          <w:sz w:val="21"/>
          <w:szCs w:val="21"/>
        </w:rPr>
        <w:t xml:space="preserve"> his boiling bloody breast."  (Shakespeare, </w:t>
      </w:r>
      <w:r w:rsidRPr="004B20DC">
        <w:rPr>
          <w:rFonts w:ascii="Arial" w:hAnsi="Arial" w:cs="Arial"/>
          <w:i/>
          <w:sz w:val="21"/>
          <w:szCs w:val="21"/>
        </w:rPr>
        <w:t>A Midsummer Night’s Dream</w:t>
      </w:r>
      <w:r w:rsidRPr="004B20DC">
        <w:rPr>
          <w:rFonts w:ascii="Arial" w:hAnsi="Arial" w:cs="Arial"/>
          <w:sz w:val="21"/>
          <w:szCs w:val="21"/>
        </w:rPr>
        <w:t>, V.i.146-147)</w:t>
      </w:r>
    </w:p>
    <w:p w:rsidR="00AC07C4" w:rsidRPr="004B20DC" w:rsidRDefault="004F539D" w:rsidP="00FF3CFA">
      <w:pPr>
        <w:jc w:val="both"/>
        <w:rPr>
          <w:rFonts w:ascii="Arial" w:hAnsi="Arial" w:cs="Arial"/>
          <w:sz w:val="21"/>
          <w:szCs w:val="21"/>
        </w:rPr>
      </w:pPr>
      <w:r w:rsidRPr="004B20DC">
        <w:rPr>
          <w:rFonts w:ascii="Arial" w:hAnsi="Arial" w:cs="Arial"/>
          <w:b/>
          <w:sz w:val="21"/>
          <w:szCs w:val="21"/>
        </w:rPr>
        <w:t>Allusion</w:t>
      </w:r>
      <w:r w:rsidR="00586C95" w:rsidRPr="004B20DC">
        <w:rPr>
          <w:rFonts w:ascii="Arial" w:hAnsi="Arial" w:cs="Arial"/>
          <w:sz w:val="21"/>
          <w:szCs w:val="21"/>
        </w:rPr>
        <w:t xml:space="preserve"> – A</w:t>
      </w:r>
      <w:r w:rsidRPr="004B20DC">
        <w:rPr>
          <w:rFonts w:ascii="Arial" w:hAnsi="Arial" w:cs="Arial"/>
          <w:sz w:val="21"/>
          <w:szCs w:val="21"/>
        </w:rPr>
        <w:t xml:space="preserve"> </w:t>
      </w:r>
      <w:r w:rsidR="00B04A2B" w:rsidRPr="004B20DC">
        <w:rPr>
          <w:rFonts w:ascii="Arial" w:hAnsi="Arial" w:cs="Arial"/>
          <w:sz w:val="21"/>
          <w:szCs w:val="21"/>
        </w:rPr>
        <w:t xml:space="preserve">direct or indirect </w:t>
      </w:r>
      <w:r w:rsidRPr="004B20DC">
        <w:rPr>
          <w:rFonts w:ascii="Arial" w:hAnsi="Arial" w:cs="Arial"/>
          <w:sz w:val="21"/>
          <w:szCs w:val="21"/>
        </w:rPr>
        <w:t>reference</w:t>
      </w:r>
      <w:r w:rsidR="00B04A2B" w:rsidRPr="004B20DC">
        <w:rPr>
          <w:rFonts w:ascii="Arial" w:hAnsi="Arial" w:cs="Arial"/>
          <w:sz w:val="21"/>
          <w:szCs w:val="21"/>
        </w:rPr>
        <w:t xml:space="preserve"> </w:t>
      </w:r>
      <w:r w:rsidRPr="004B20DC">
        <w:rPr>
          <w:rFonts w:ascii="Arial" w:hAnsi="Arial" w:cs="Arial"/>
          <w:sz w:val="21"/>
          <w:szCs w:val="21"/>
        </w:rPr>
        <w:t>to a person, place, thing, event, or</w:t>
      </w:r>
      <w:r w:rsidR="00DF18AD" w:rsidRPr="004B20DC">
        <w:rPr>
          <w:rFonts w:ascii="Arial" w:hAnsi="Arial" w:cs="Arial"/>
          <w:sz w:val="21"/>
          <w:szCs w:val="21"/>
        </w:rPr>
        <w:t xml:space="preserve"> idea in history or literature.</w:t>
      </w:r>
      <w:r w:rsidRPr="004B20DC">
        <w:rPr>
          <w:rFonts w:ascii="Arial" w:hAnsi="Arial" w:cs="Arial"/>
          <w:sz w:val="21"/>
          <w:szCs w:val="21"/>
        </w:rPr>
        <w:t xml:space="preserve"> Allusions imply reading and cultural experiences shared by the writer and the reader, functioning as a kind of shorthand whereby the recalling of something outside the text supplies an emotional or intellectual context.</w:t>
      </w:r>
      <w:r w:rsidR="00AC07C4" w:rsidRPr="004B20DC">
        <w:rPr>
          <w:rFonts w:ascii="Arial" w:hAnsi="Arial" w:cs="Arial"/>
          <w:sz w:val="21"/>
          <w:szCs w:val="21"/>
        </w:rPr>
        <w:t xml:space="preserve"> </w:t>
      </w:r>
      <w:r w:rsidR="00DF18AD" w:rsidRPr="004B20DC">
        <w:rPr>
          <w:rFonts w:ascii="Arial" w:hAnsi="Arial" w:cs="Arial"/>
          <w:sz w:val="21"/>
          <w:szCs w:val="21"/>
        </w:rPr>
        <w:t xml:space="preserve"> </w:t>
      </w:r>
      <w:r w:rsidR="004205D7" w:rsidRPr="004B20DC">
        <w:rPr>
          <w:rFonts w:ascii="Arial" w:hAnsi="Arial" w:cs="Arial"/>
          <w:sz w:val="21"/>
          <w:szCs w:val="21"/>
        </w:rPr>
        <w:t xml:space="preserve">Use the verb form, </w:t>
      </w:r>
      <w:r w:rsidR="004205D7" w:rsidRPr="004B20DC">
        <w:rPr>
          <w:rFonts w:ascii="Arial" w:hAnsi="Arial" w:cs="Arial"/>
          <w:i/>
          <w:sz w:val="21"/>
          <w:szCs w:val="21"/>
        </w:rPr>
        <w:t>allude</w:t>
      </w:r>
      <w:r w:rsidR="004205D7" w:rsidRPr="004B20DC">
        <w:rPr>
          <w:rFonts w:ascii="Arial" w:hAnsi="Arial" w:cs="Arial"/>
          <w:sz w:val="21"/>
          <w:szCs w:val="21"/>
        </w:rPr>
        <w:t>.</w:t>
      </w:r>
      <w:r w:rsidR="00AC07C4" w:rsidRPr="004B20DC">
        <w:rPr>
          <w:rFonts w:ascii="Arial" w:hAnsi="Arial" w:cs="Arial"/>
          <w:sz w:val="21"/>
          <w:szCs w:val="21"/>
        </w:rPr>
        <w:t xml:space="preserve">  </w:t>
      </w:r>
    </w:p>
    <w:p w:rsidR="00465AD5" w:rsidRPr="004B20DC" w:rsidRDefault="00B04A2B" w:rsidP="00FF3CFA">
      <w:pPr>
        <w:pStyle w:val="ListParagraph"/>
        <w:numPr>
          <w:ilvl w:val="0"/>
          <w:numId w:val="3"/>
        </w:numPr>
        <w:jc w:val="both"/>
        <w:rPr>
          <w:rFonts w:ascii="Arial" w:hAnsi="Arial" w:cs="Arial"/>
          <w:sz w:val="21"/>
          <w:szCs w:val="21"/>
        </w:rPr>
      </w:pPr>
      <w:r w:rsidRPr="004B20DC">
        <w:rPr>
          <w:rFonts w:ascii="Arial" w:hAnsi="Arial" w:cs="Arial"/>
          <w:sz w:val="21"/>
          <w:szCs w:val="21"/>
        </w:rPr>
        <w:t>Ex</w:t>
      </w:r>
      <w:r w:rsidR="00CD3E6C" w:rsidRPr="004B20DC">
        <w:rPr>
          <w:rFonts w:ascii="Arial" w:hAnsi="Arial" w:cs="Arial"/>
          <w:sz w:val="21"/>
          <w:szCs w:val="21"/>
        </w:rPr>
        <w:t>ample</w:t>
      </w:r>
      <w:r w:rsidRPr="004B20DC">
        <w:rPr>
          <w:rFonts w:ascii="Arial" w:hAnsi="Arial" w:cs="Arial"/>
          <w:sz w:val="21"/>
          <w:szCs w:val="21"/>
        </w:rPr>
        <w:t>: At the outset of his “I Have a Dream” speech, Mart</w:t>
      </w:r>
      <w:r w:rsidR="00DF18AD" w:rsidRPr="004B20DC">
        <w:rPr>
          <w:rFonts w:ascii="Arial" w:hAnsi="Arial" w:cs="Arial"/>
          <w:sz w:val="21"/>
          <w:szCs w:val="21"/>
        </w:rPr>
        <w:t>in Luther King, Jr.</w:t>
      </w:r>
      <w:r w:rsidRPr="004B20DC">
        <w:rPr>
          <w:rFonts w:ascii="Arial" w:hAnsi="Arial" w:cs="Arial"/>
          <w:sz w:val="21"/>
          <w:szCs w:val="21"/>
        </w:rPr>
        <w:t xml:space="preserve"> says</w:t>
      </w:r>
      <w:r w:rsidR="00DF18AD" w:rsidRPr="004B20DC">
        <w:rPr>
          <w:rFonts w:ascii="Arial" w:hAnsi="Arial" w:cs="Arial"/>
          <w:sz w:val="21"/>
          <w:szCs w:val="21"/>
        </w:rPr>
        <w:t>,</w:t>
      </w:r>
      <w:r w:rsidRPr="004B20DC">
        <w:rPr>
          <w:rFonts w:ascii="Arial" w:hAnsi="Arial" w:cs="Arial"/>
          <w:sz w:val="21"/>
          <w:szCs w:val="21"/>
        </w:rPr>
        <w:t xml:space="preserve"> “Five score years ago</w:t>
      </w:r>
      <w:r w:rsidR="00873998" w:rsidRPr="004B20DC">
        <w:rPr>
          <w:rFonts w:ascii="Arial" w:hAnsi="Arial" w:cs="Arial"/>
          <w:sz w:val="21"/>
          <w:szCs w:val="21"/>
        </w:rPr>
        <w:t xml:space="preserve">,” an allusion to </w:t>
      </w:r>
      <w:r w:rsidRPr="004B20DC">
        <w:rPr>
          <w:rFonts w:ascii="Arial" w:hAnsi="Arial" w:cs="Arial"/>
          <w:sz w:val="21"/>
          <w:szCs w:val="21"/>
        </w:rPr>
        <w:t xml:space="preserve">Lincoln’s </w:t>
      </w:r>
      <w:r w:rsidR="00873998" w:rsidRPr="004B20DC">
        <w:rPr>
          <w:rFonts w:ascii="Arial" w:hAnsi="Arial" w:cs="Arial"/>
          <w:sz w:val="21"/>
          <w:szCs w:val="21"/>
        </w:rPr>
        <w:t>“</w:t>
      </w:r>
      <w:r w:rsidRPr="004B20DC">
        <w:rPr>
          <w:rFonts w:ascii="Arial" w:hAnsi="Arial" w:cs="Arial"/>
          <w:sz w:val="21"/>
          <w:szCs w:val="21"/>
        </w:rPr>
        <w:t>Gettysburg Address</w:t>
      </w:r>
      <w:r w:rsidR="00873998" w:rsidRPr="004B20DC">
        <w:rPr>
          <w:rFonts w:ascii="Arial" w:hAnsi="Arial" w:cs="Arial"/>
          <w:sz w:val="21"/>
          <w:szCs w:val="21"/>
        </w:rPr>
        <w:t>,” which begins “Fo</w:t>
      </w:r>
      <w:r w:rsidR="00DF18AD" w:rsidRPr="004B20DC">
        <w:rPr>
          <w:rFonts w:ascii="Arial" w:hAnsi="Arial" w:cs="Arial"/>
          <w:sz w:val="21"/>
          <w:szCs w:val="21"/>
        </w:rPr>
        <w:t xml:space="preserve">ur score and seven years ago.” </w:t>
      </w:r>
      <w:r w:rsidRPr="004B20DC">
        <w:rPr>
          <w:rFonts w:ascii="Arial" w:hAnsi="Arial" w:cs="Arial"/>
          <w:sz w:val="21"/>
          <w:szCs w:val="21"/>
        </w:rPr>
        <w:t xml:space="preserve"> </w:t>
      </w:r>
      <w:r w:rsidR="009009C2" w:rsidRPr="004B20DC">
        <w:rPr>
          <w:rFonts w:ascii="Arial" w:hAnsi="Arial" w:cs="Arial"/>
          <w:sz w:val="21"/>
          <w:szCs w:val="21"/>
        </w:rPr>
        <w:t xml:space="preserve">King alludes to Lincoln in order to draw a parallel between the historic moment of emancipation and his own time during the Civil Rights Movement.  </w:t>
      </w:r>
    </w:p>
    <w:p w:rsidR="00A0624D" w:rsidRPr="004B20DC" w:rsidRDefault="00886FEC" w:rsidP="00FF3CFA">
      <w:pPr>
        <w:jc w:val="both"/>
        <w:rPr>
          <w:rFonts w:ascii="Arial" w:hAnsi="Arial" w:cs="Arial"/>
          <w:sz w:val="21"/>
          <w:szCs w:val="21"/>
        </w:rPr>
      </w:pPr>
      <w:r w:rsidRPr="004B20DC">
        <w:rPr>
          <w:rFonts w:ascii="Arial" w:hAnsi="Arial" w:cs="Arial"/>
          <w:b/>
          <w:sz w:val="21"/>
          <w:szCs w:val="21"/>
        </w:rPr>
        <w:t>Antithesis</w:t>
      </w:r>
      <w:r w:rsidR="00A0624D" w:rsidRPr="004B20DC">
        <w:rPr>
          <w:rFonts w:ascii="Arial" w:hAnsi="Arial" w:cs="Arial"/>
          <w:sz w:val="21"/>
          <w:szCs w:val="21"/>
        </w:rPr>
        <w:t xml:space="preserve"> – a balanced statement; a</w:t>
      </w:r>
      <w:r w:rsidR="002C2C10" w:rsidRPr="004B20DC">
        <w:rPr>
          <w:rFonts w:ascii="Arial" w:hAnsi="Arial" w:cs="Arial"/>
          <w:sz w:val="21"/>
          <w:szCs w:val="21"/>
        </w:rPr>
        <w:t xml:space="preserve"> figure of speech in which words and phrases with opposite meanings are balanced against each other. </w:t>
      </w:r>
    </w:p>
    <w:p w:rsidR="00A0624D" w:rsidRPr="004B20DC" w:rsidRDefault="00A0624D" w:rsidP="005D1C0B">
      <w:pPr>
        <w:pStyle w:val="ListParagraph"/>
        <w:numPr>
          <w:ilvl w:val="0"/>
          <w:numId w:val="4"/>
        </w:numPr>
        <w:spacing w:line="240" w:lineRule="auto"/>
        <w:rPr>
          <w:rFonts w:ascii="Arial" w:hAnsi="Arial" w:cs="Arial"/>
          <w:sz w:val="21"/>
          <w:szCs w:val="21"/>
        </w:rPr>
      </w:pPr>
      <w:r w:rsidRPr="004B20DC">
        <w:rPr>
          <w:rFonts w:ascii="Arial" w:hAnsi="Arial" w:cs="Arial"/>
          <w:sz w:val="21"/>
          <w:szCs w:val="21"/>
        </w:rPr>
        <w:t>Ex</w:t>
      </w:r>
      <w:r w:rsidR="00CD3E6C" w:rsidRPr="004B20DC">
        <w:rPr>
          <w:rFonts w:ascii="Arial" w:hAnsi="Arial" w:cs="Arial"/>
          <w:sz w:val="21"/>
          <w:szCs w:val="21"/>
        </w:rPr>
        <w:t>ample</w:t>
      </w:r>
      <w:r w:rsidRPr="004B20DC">
        <w:rPr>
          <w:rFonts w:ascii="Arial" w:hAnsi="Arial" w:cs="Arial"/>
          <w:sz w:val="21"/>
          <w:szCs w:val="21"/>
        </w:rPr>
        <w:t xml:space="preserve">: </w:t>
      </w:r>
      <w:r w:rsidR="002C2C10" w:rsidRPr="004B20DC">
        <w:rPr>
          <w:rFonts w:ascii="Arial" w:hAnsi="Arial" w:cs="Arial"/>
          <w:sz w:val="21"/>
          <w:szCs w:val="21"/>
        </w:rPr>
        <w:t xml:space="preserve"> “To err is human, to forgive, divine” (Pope</w:t>
      </w:r>
      <w:r w:rsidR="002A2BD0" w:rsidRPr="004B20DC">
        <w:rPr>
          <w:rFonts w:ascii="Arial" w:hAnsi="Arial" w:cs="Arial"/>
          <w:sz w:val="21"/>
          <w:szCs w:val="21"/>
        </w:rPr>
        <w:t xml:space="preserve">, “An Essay </w:t>
      </w:r>
      <w:proofErr w:type="gramStart"/>
      <w:r w:rsidR="002A2BD0" w:rsidRPr="004B20DC">
        <w:rPr>
          <w:rFonts w:ascii="Arial" w:hAnsi="Arial" w:cs="Arial"/>
          <w:sz w:val="21"/>
          <w:szCs w:val="21"/>
        </w:rPr>
        <w:t>On</w:t>
      </w:r>
      <w:proofErr w:type="gramEnd"/>
      <w:r w:rsidR="002A2BD0" w:rsidRPr="004B20DC">
        <w:rPr>
          <w:rFonts w:ascii="Arial" w:hAnsi="Arial" w:cs="Arial"/>
          <w:sz w:val="21"/>
          <w:szCs w:val="21"/>
        </w:rPr>
        <w:t xml:space="preserve"> Criticism”</w:t>
      </w:r>
      <w:r w:rsidR="002C2C10" w:rsidRPr="004B20DC">
        <w:rPr>
          <w:rFonts w:ascii="Arial" w:hAnsi="Arial" w:cs="Arial"/>
          <w:sz w:val="21"/>
          <w:szCs w:val="21"/>
        </w:rPr>
        <w:t xml:space="preserve">). </w:t>
      </w:r>
    </w:p>
    <w:p w:rsidR="002C2C10" w:rsidRPr="004B20DC" w:rsidRDefault="00A0624D" w:rsidP="005D1C0B">
      <w:pPr>
        <w:pStyle w:val="ListParagraph"/>
        <w:numPr>
          <w:ilvl w:val="0"/>
          <w:numId w:val="4"/>
        </w:numPr>
        <w:spacing w:line="240" w:lineRule="auto"/>
        <w:rPr>
          <w:rFonts w:ascii="Arial" w:hAnsi="Arial" w:cs="Arial"/>
          <w:sz w:val="21"/>
          <w:szCs w:val="21"/>
        </w:rPr>
      </w:pPr>
      <w:r w:rsidRPr="004B20DC">
        <w:rPr>
          <w:rFonts w:ascii="Arial" w:hAnsi="Arial" w:cs="Arial"/>
          <w:sz w:val="21"/>
          <w:szCs w:val="21"/>
        </w:rPr>
        <w:t>Ex</w:t>
      </w:r>
      <w:r w:rsidR="00CD3E6C" w:rsidRPr="004B20DC">
        <w:rPr>
          <w:rFonts w:ascii="Arial" w:hAnsi="Arial" w:cs="Arial"/>
          <w:sz w:val="21"/>
          <w:szCs w:val="21"/>
        </w:rPr>
        <w:t>ample</w:t>
      </w:r>
      <w:r w:rsidRPr="004B20DC">
        <w:rPr>
          <w:rFonts w:ascii="Arial" w:hAnsi="Arial" w:cs="Arial"/>
          <w:sz w:val="21"/>
          <w:szCs w:val="21"/>
        </w:rPr>
        <w:t xml:space="preserve">: </w:t>
      </w:r>
      <w:r w:rsidR="002C2C10" w:rsidRPr="004B20DC">
        <w:rPr>
          <w:rFonts w:ascii="Arial" w:hAnsi="Arial" w:cs="Arial"/>
          <w:sz w:val="21"/>
          <w:szCs w:val="21"/>
        </w:rPr>
        <w:t xml:space="preserve"> “It was the best of times, it was the worst of times.”  </w:t>
      </w:r>
      <w:r w:rsidRPr="004B20DC">
        <w:rPr>
          <w:rFonts w:ascii="Arial" w:hAnsi="Arial" w:cs="Arial"/>
          <w:sz w:val="21"/>
          <w:szCs w:val="21"/>
        </w:rPr>
        <w:t>(</w:t>
      </w:r>
      <w:r w:rsidR="00DD39DE" w:rsidRPr="004B20DC">
        <w:rPr>
          <w:rFonts w:ascii="Arial" w:hAnsi="Arial" w:cs="Arial"/>
          <w:sz w:val="21"/>
          <w:szCs w:val="21"/>
        </w:rPr>
        <w:t xml:space="preserve">Dickens, </w:t>
      </w:r>
      <w:r w:rsidR="00DD39DE" w:rsidRPr="004B20DC">
        <w:rPr>
          <w:rFonts w:ascii="Arial" w:hAnsi="Arial" w:cs="Arial"/>
          <w:i/>
          <w:sz w:val="21"/>
          <w:szCs w:val="21"/>
        </w:rPr>
        <w:t xml:space="preserve"> </w:t>
      </w:r>
      <w:r w:rsidRPr="004B20DC">
        <w:rPr>
          <w:rFonts w:ascii="Arial" w:hAnsi="Arial" w:cs="Arial"/>
          <w:i/>
          <w:sz w:val="21"/>
          <w:szCs w:val="21"/>
        </w:rPr>
        <w:t>A Tale of Two Cities</w:t>
      </w:r>
      <w:r w:rsidRPr="004B20DC">
        <w:rPr>
          <w:rFonts w:ascii="Arial" w:hAnsi="Arial" w:cs="Arial"/>
          <w:sz w:val="21"/>
          <w:szCs w:val="21"/>
        </w:rPr>
        <w:t>,)</w:t>
      </w:r>
    </w:p>
    <w:p w:rsidR="00E76738" w:rsidRPr="004B20DC" w:rsidRDefault="00886FEC" w:rsidP="00465AD5">
      <w:pPr>
        <w:jc w:val="both"/>
        <w:rPr>
          <w:rFonts w:ascii="Arial" w:eastAsia="Calibri" w:hAnsi="Arial" w:cs="Arial"/>
          <w:i/>
          <w:sz w:val="21"/>
          <w:szCs w:val="21"/>
        </w:rPr>
      </w:pPr>
      <w:r w:rsidRPr="004B20DC">
        <w:rPr>
          <w:rFonts w:ascii="Arial" w:eastAsia="Calibri" w:hAnsi="Arial" w:cs="Arial"/>
          <w:b/>
          <w:sz w:val="21"/>
          <w:szCs w:val="21"/>
        </w:rPr>
        <w:t>Apostrophe</w:t>
      </w:r>
      <w:r w:rsidR="002A2BD0" w:rsidRPr="004B20DC">
        <w:rPr>
          <w:rFonts w:ascii="Arial" w:hAnsi="Arial" w:cs="Arial"/>
          <w:sz w:val="21"/>
          <w:szCs w:val="21"/>
        </w:rPr>
        <w:t xml:space="preserve"> – </w:t>
      </w:r>
      <w:r w:rsidR="002A2BD0" w:rsidRPr="004B20DC">
        <w:rPr>
          <w:rFonts w:ascii="Arial" w:eastAsia="Calibri" w:hAnsi="Arial" w:cs="Arial"/>
          <w:sz w:val="21"/>
          <w:szCs w:val="21"/>
        </w:rPr>
        <w:t xml:space="preserve">to turn away from the general audience of a work to address a specific group, person, or thing (see </w:t>
      </w:r>
      <w:r w:rsidR="002A2BD0" w:rsidRPr="004B20DC">
        <w:rPr>
          <w:rFonts w:ascii="Arial" w:eastAsia="Calibri" w:hAnsi="Arial" w:cs="Arial"/>
          <w:b/>
          <w:sz w:val="21"/>
          <w:szCs w:val="21"/>
        </w:rPr>
        <w:t>Personification</w:t>
      </w:r>
      <w:r w:rsidR="002A2BD0" w:rsidRPr="004B20DC">
        <w:rPr>
          <w:rFonts w:ascii="Arial" w:eastAsia="Calibri" w:hAnsi="Arial" w:cs="Arial"/>
          <w:sz w:val="21"/>
          <w:szCs w:val="21"/>
        </w:rPr>
        <w:t>), including those that a</w:t>
      </w:r>
      <w:r w:rsidR="00DF18AD" w:rsidRPr="004B20DC">
        <w:rPr>
          <w:rFonts w:ascii="Arial" w:eastAsia="Calibri" w:hAnsi="Arial" w:cs="Arial"/>
          <w:sz w:val="21"/>
          <w:szCs w:val="21"/>
        </w:rPr>
        <w:t xml:space="preserve">re absent, dead, or imaginary. </w:t>
      </w:r>
      <w:r w:rsidR="002A2BD0" w:rsidRPr="004B20DC">
        <w:rPr>
          <w:rFonts w:ascii="Arial" w:eastAsia="Calibri" w:hAnsi="Arial" w:cs="Arial"/>
          <w:sz w:val="21"/>
          <w:szCs w:val="21"/>
        </w:rPr>
        <w:t xml:space="preserve">Often, the address is preceded by </w:t>
      </w:r>
      <w:r w:rsidR="002A2BD0" w:rsidRPr="004B20DC">
        <w:rPr>
          <w:rFonts w:ascii="Arial" w:eastAsia="Calibri" w:hAnsi="Arial" w:cs="Arial"/>
          <w:i/>
          <w:sz w:val="21"/>
          <w:szCs w:val="21"/>
        </w:rPr>
        <w:t>O</w:t>
      </w:r>
      <w:r w:rsidR="002A2BD0" w:rsidRPr="004B20DC">
        <w:rPr>
          <w:rFonts w:ascii="Arial" w:eastAsia="Calibri" w:hAnsi="Arial" w:cs="Arial"/>
          <w:sz w:val="21"/>
          <w:szCs w:val="21"/>
        </w:rPr>
        <w:t xml:space="preserve"> or </w:t>
      </w:r>
      <w:r w:rsidR="002A2BD0" w:rsidRPr="004B20DC">
        <w:rPr>
          <w:rFonts w:ascii="Arial" w:eastAsia="Calibri" w:hAnsi="Arial" w:cs="Arial"/>
          <w:i/>
          <w:sz w:val="21"/>
          <w:szCs w:val="21"/>
        </w:rPr>
        <w:t>Oh.</w:t>
      </w:r>
    </w:p>
    <w:p w:rsidR="002A2BD0" w:rsidRPr="004B20DC" w:rsidRDefault="002A2BD0" w:rsidP="00465AD5">
      <w:pPr>
        <w:pStyle w:val="ListParagraph"/>
        <w:numPr>
          <w:ilvl w:val="0"/>
          <w:numId w:val="5"/>
        </w:numPr>
        <w:jc w:val="both"/>
        <w:rPr>
          <w:rFonts w:ascii="Arial" w:eastAsia="Calibri" w:hAnsi="Arial" w:cs="Arial"/>
          <w:sz w:val="21"/>
          <w:szCs w:val="21"/>
        </w:rPr>
      </w:pPr>
      <w:r w:rsidRPr="004B20DC">
        <w:rPr>
          <w:rFonts w:ascii="Arial" w:hAnsi="Arial" w:cs="Arial"/>
          <w:sz w:val="21"/>
          <w:szCs w:val="21"/>
        </w:rPr>
        <w:t>E</w:t>
      </w:r>
      <w:r w:rsidR="00CD3E6C" w:rsidRPr="004B20DC">
        <w:rPr>
          <w:rFonts w:ascii="Arial" w:hAnsi="Arial" w:cs="Arial"/>
          <w:sz w:val="21"/>
          <w:szCs w:val="21"/>
        </w:rPr>
        <w:t>xample</w:t>
      </w:r>
      <w:r w:rsidRPr="004B20DC">
        <w:rPr>
          <w:rFonts w:ascii="Arial" w:hAnsi="Arial" w:cs="Arial"/>
          <w:sz w:val="21"/>
          <w:szCs w:val="21"/>
        </w:rPr>
        <w:t>:  “For Brutus, as you know, was Caesar's angel</w:t>
      </w:r>
      <w:r w:rsidR="00005987" w:rsidRPr="004B20DC">
        <w:rPr>
          <w:rFonts w:ascii="Arial" w:hAnsi="Arial" w:cs="Arial"/>
          <w:sz w:val="21"/>
          <w:szCs w:val="21"/>
        </w:rPr>
        <w:t xml:space="preserve"> </w:t>
      </w:r>
      <w:r w:rsidRPr="004B20DC">
        <w:rPr>
          <w:rFonts w:ascii="Arial" w:hAnsi="Arial" w:cs="Arial"/>
          <w:sz w:val="21"/>
          <w:szCs w:val="21"/>
        </w:rPr>
        <w:t xml:space="preserve">/ Judge, O you gods, how dearly Caesar loved </w:t>
      </w:r>
      <w:proofErr w:type="gramStart"/>
      <w:r w:rsidRPr="004B20DC">
        <w:rPr>
          <w:rFonts w:ascii="Arial" w:hAnsi="Arial" w:cs="Arial"/>
          <w:sz w:val="21"/>
          <w:szCs w:val="21"/>
        </w:rPr>
        <w:t>him!</w:t>
      </w:r>
      <w:proofErr w:type="gramEnd"/>
      <w:r w:rsidRPr="004B20DC">
        <w:rPr>
          <w:rFonts w:ascii="Arial" w:hAnsi="Arial" w:cs="Arial"/>
          <w:sz w:val="21"/>
          <w:szCs w:val="21"/>
        </w:rPr>
        <w:t xml:space="preserve"> (Shakespeare, </w:t>
      </w:r>
      <w:r w:rsidRPr="004B20DC">
        <w:rPr>
          <w:rFonts w:ascii="Arial" w:hAnsi="Arial" w:cs="Arial"/>
          <w:i/>
          <w:sz w:val="21"/>
          <w:szCs w:val="21"/>
        </w:rPr>
        <w:t>Julius Caesar</w:t>
      </w:r>
      <w:r w:rsidRPr="004B20DC">
        <w:rPr>
          <w:rFonts w:ascii="Arial" w:hAnsi="Arial" w:cs="Arial"/>
          <w:sz w:val="21"/>
          <w:szCs w:val="21"/>
        </w:rPr>
        <w:t xml:space="preserve">, </w:t>
      </w:r>
      <w:r w:rsidR="00D15C38" w:rsidRPr="004B20DC">
        <w:rPr>
          <w:rFonts w:ascii="Arial" w:hAnsi="Arial" w:cs="Arial"/>
          <w:sz w:val="21"/>
          <w:szCs w:val="21"/>
        </w:rPr>
        <w:t xml:space="preserve"> I</w:t>
      </w:r>
      <w:r w:rsidR="00DF18AD" w:rsidRPr="004B20DC">
        <w:rPr>
          <w:rFonts w:ascii="Arial" w:hAnsi="Arial" w:cs="Arial"/>
          <w:sz w:val="21"/>
          <w:szCs w:val="21"/>
        </w:rPr>
        <w:t>II.ii.180-181)</w:t>
      </w:r>
      <w:r w:rsidR="00D15C38" w:rsidRPr="004B20DC">
        <w:rPr>
          <w:rFonts w:ascii="Arial" w:hAnsi="Arial" w:cs="Arial"/>
          <w:sz w:val="21"/>
          <w:szCs w:val="21"/>
        </w:rPr>
        <w:t xml:space="preserve"> Here, the speaker, Antony, is </w:t>
      </w:r>
      <w:r w:rsidR="00CD3E6C" w:rsidRPr="004B20DC">
        <w:rPr>
          <w:rFonts w:ascii="Arial" w:hAnsi="Arial" w:cs="Arial"/>
          <w:sz w:val="21"/>
          <w:szCs w:val="21"/>
        </w:rPr>
        <w:t>addressing a</w:t>
      </w:r>
      <w:r w:rsidR="00D15C38" w:rsidRPr="004B20DC">
        <w:rPr>
          <w:rFonts w:ascii="Arial" w:hAnsi="Arial" w:cs="Arial"/>
          <w:sz w:val="21"/>
          <w:szCs w:val="21"/>
        </w:rPr>
        <w:t xml:space="preserve"> crowd, but briefly addresses the </w:t>
      </w:r>
      <w:proofErr w:type="gramStart"/>
      <w:r w:rsidR="00D15C38" w:rsidRPr="004B20DC">
        <w:rPr>
          <w:rFonts w:ascii="Arial" w:hAnsi="Arial" w:cs="Arial"/>
          <w:sz w:val="21"/>
          <w:szCs w:val="21"/>
        </w:rPr>
        <w:t>gods</w:t>
      </w:r>
      <w:proofErr w:type="gramEnd"/>
      <w:r w:rsidR="00D15C38" w:rsidRPr="004B20DC">
        <w:rPr>
          <w:rFonts w:ascii="Arial" w:hAnsi="Arial" w:cs="Arial"/>
          <w:sz w:val="21"/>
          <w:szCs w:val="21"/>
        </w:rPr>
        <w:t xml:space="preserve"> mid-speech in an apostrophe.</w:t>
      </w:r>
    </w:p>
    <w:p w:rsidR="00E76738" w:rsidRPr="004B20DC" w:rsidRDefault="00886FEC" w:rsidP="00465AD5">
      <w:pPr>
        <w:jc w:val="both"/>
        <w:rPr>
          <w:rFonts w:ascii="Arial" w:hAnsi="Arial" w:cs="Arial"/>
          <w:sz w:val="21"/>
          <w:szCs w:val="21"/>
        </w:rPr>
      </w:pPr>
      <w:r w:rsidRPr="004B20DC">
        <w:rPr>
          <w:rFonts w:ascii="Arial" w:eastAsia="SimSun" w:hAnsi="Arial" w:cs="Arial"/>
          <w:b/>
          <w:sz w:val="21"/>
          <w:szCs w:val="21"/>
        </w:rPr>
        <w:t xml:space="preserve">Assonance </w:t>
      </w:r>
      <w:r w:rsidR="00A172DF" w:rsidRPr="004B20DC">
        <w:rPr>
          <w:rFonts w:ascii="Arial" w:hAnsi="Arial" w:cs="Arial"/>
          <w:sz w:val="21"/>
          <w:szCs w:val="21"/>
        </w:rPr>
        <w:t xml:space="preserve">– </w:t>
      </w:r>
      <w:r w:rsidRPr="004B20DC">
        <w:rPr>
          <w:rFonts w:ascii="Arial" w:eastAsia="Calibri" w:hAnsi="Arial" w:cs="Arial"/>
          <w:sz w:val="21"/>
          <w:szCs w:val="21"/>
        </w:rPr>
        <w:t>The repetition of vowel sounds in stressed syllables</w:t>
      </w:r>
      <w:r w:rsidR="00C673D1" w:rsidRPr="004B20DC">
        <w:rPr>
          <w:rFonts w:ascii="Arial" w:eastAsia="Calibri" w:hAnsi="Arial" w:cs="Arial"/>
          <w:sz w:val="21"/>
          <w:szCs w:val="21"/>
        </w:rPr>
        <w:t xml:space="preserve"> (see also </w:t>
      </w:r>
      <w:r w:rsidR="00C673D1" w:rsidRPr="004B20DC">
        <w:rPr>
          <w:rFonts w:ascii="Arial" w:eastAsia="Calibri" w:hAnsi="Arial" w:cs="Arial"/>
          <w:b/>
          <w:sz w:val="21"/>
          <w:szCs w:val="21"/>
        </w:rPr>
        <w:t>Alliteration</w:t>
      </w:r>
      <w:r w:rsidR="00C673D1" w:rsidRPr="004B20DC">
        <w:rPr>
          <w:rFonts w:ascii="Arial" w:eastAsia="Calibri" w:hAnsi="Arial" w:cs="Arial"/>
          <w:sz w:val="21"/>
          <w:szCs w:val="21"/>
        </w:rPr>
        <w:t>).</w:t>
      </w:r>
      <w:r w:rsidRPr="004B20DC">
        <w:rPr>
          <w:rFonts w:ascii="Arial" w:eastAsia="Calibri" w:hAnsi="Arial" w:cs="Arial"/>
          <w:sz w:val="21"/>
          <w:szCs w:val="21"/>
        </w:rPr>
        <w:t xml:space="preserve"> </w:t>
      </w:r>
      <w:r w:rsidR="00E76738" w:rsidRPr="004B20DC">
        <w:rPr>
          <w:rFonts w:ascii="Arial" w:hAnsi="Arial" w:cs="Arial"/>
          <w:sz w:val="21"/>
          <w:szCs w:val="21"/>
        </w:rPr>
        <w:t xml:space="preserve">Assonance differs from </w:t>
      </w:r>
      <w:r w:rsidR="00D15C38" w:rsidRPr="004B20DC">
        <w:rPr>
          <w:rFonts w:ascii="Arial" w:hAnsi="Arial" w:cs="Arial"/>
          <w:b/>
          <w:sz w:val="21"/>
          <w:szCs w:val="21"/>
        </w:rPr>
        <w:t xml:space="preserve">rhyme </w:t>
      </w:r>
      <w:r w:rsidR="00E76738" w:rsidRPr="004B20DC">
        <w:rPr>
          <w:rFonts w:ascii="Arial" w:hAnsi="Arial" w:cs="Arial"/>
          <w:sz w:val="21"/>
          <w:szCs w:val="21"/>
        </w:rPr>
        <w:t xml:space="preserve">in that </w:t>
      </w:r>
      <w:r w:rsidR="00D15C38" w:rsidRPr="004B20DC">
        <w:rPr>
          <w:rFonts w:ascii="Arial" w:hAnsi="Arial" w:cs="Arial"/>
          <w:sz w:val="21"/>
          <w:szCs w:val="21"/>
        </w:rPr>
        <w:t xml:space="preserve">rhyme is a similarity of </w:t>
      </w:r>
      <w:r w:rsidR="00E76738" w:rsidRPr="004B20DC">
        <w:rPr>
          <w:rFonts w:ascii="Arial" w:hAnsi="Arial" w:cs="Arial"/>
          <w:sz w:val="21"/>
          <w:szCs w:val="21"/>
        </w:rPr>
        <w:t>vowel and consonant</w:t>
      </w:r>
      <w:r w:rsidR="00D15C38" w:rsidRPr="004B20DC">
        <w:rPr>
          <w:rFonts w:ascii="Arial" w:hAnsi="Arial" w:cs="Arial"/>
          <w:sz w:val="21"/>
          <w:szCs w:val="21"/>
        </w:rPr>
        <w:t>: "l</w:t>
      </w:r>
      <w:r w:rsidR="00E76738" w:rsidRPr="004B20DC">
        <w:rPr>
          <w:rFonts w:ascii="Arial" w:hAnsi="Arial" w:cs="Arial"/>
          <w:sz w:val="21"/>
          <w:szCs w:val="21"/>
        </w:rPr>
        <w:t xml:space="preserve">ake" and "fake" demonstrate </w:t>
      </w:r>
      <w:r w:rsidR="00D15C38" w:rsidRPr="004B20DC">
        <w:rPr>
          <w:rFonts w:ascii="Arial" w:hAnsi="Arial" w:cs="Arial"/>
          <w:sz w:val="21"/>
          <w:szCs w:val="21"/>
        </w:rPr>
        <w:t>rhyme,</w:t>
      </w:r>
      <w:r w:rsidR="00E76738" w:rsidRPr="004B20DC">
        <w:rPr>
          <w:rFonts w:ascii="Arial" w:hAnsi="Arial" w:cs="Arial"/>
          <w:sz w:val="21"/>
          <w:szCs w:val="21"/>
        </w:rPr>
        <w:t xml:space="preserve"> "l</w:t>
      </w:r>
      <w:r w:rsidR="00D15C38" w:rsidRPr="004B20DC">
        <w:rPr>
          <w:rFonts w:ascii="Arial" w:hAnsi="Arial" w:cs="Arial"/>
          <w:sz w:val="21"/>
          <w:szCs w:val="21"/>
        </w:rPr>
        <w:t>ake" and "fate</w:t>
      </w:r>
      <w:r w:rsidR="00343247" w:rsidRPr="004B20DC">
        <w:rPr>
          <w:rFonts w:ascii="Arial" w:hAnsi="Arial" w:cs="Arial"/>
          <w:sz w:val="21"/>
          <w:szCs w:val="21"/>
        </w:rPr>
        <w:t>” demonstrate</w:t>
      </w:r>
      <w:r w:rsidR="00D15C38" w:rsidRPr="004B20DC">
        <w:rPr>
          <w:rFonts w:ascii="Arial" w:hAnsi="Arial" w:cs="Arial"/>
          <w:sz w:val="21"/>
          <w:szCs w:val="21"/>
        </w:rPr>
        <w:t xml:space="preserve"> </w:t>
      </w:r>
      <w:r w:rsidR="00E76738" w:rsidRPr="004B20DC">
        <w:rPr>
          <w:rFonts w:ascii="Arial" w:hAnsi="Arial" w:cs="Arial"/>
          <w:sz w:val="21"/>
          <w:szCs w:val="21"/>
        </w:rPr>
        <w:t xml:space="preserve">assonance. </w:t>
      </w:r>
    </w:p>
    <w:p w:rsidR="00C673D1" w:rsidRPr="004B20DC" w:rsidRDefault="00C673D1" w:rsidP="00465AD5">
      <w:pPr>
        <w:pStyle w:val="ListParagraph"/>
        <w:numPr>
          <w:ilvl w:val="0"/>
          <w:numId w:val="6"/>
        </w:numPr>
        <w:jc w:val="both"/>
        <w:rPr>
          <w:rFonts w:ascii="Arial" w:hAnsi="Arial" w:cs="Arial"/>
          <w:sz w:val="21"/>
          <w:szCs w:val="21"/>
        </w:rPr>
      </w:pPr>
      <w:r w:rsidRPr="004B20DC">
        <w:rPr>
          <w:rFonts w:ascii="Arial" w:hAnsi="Arial" w:cs="Arial"/>
          <w:sz w:val="21"/>
          <w:szCs w:val="21"/>
        </w:rPr>
        <w:lastRenderedPageBreak/>
        <w:t>“Hear the m</w:t>
      </w:r>
      <w:r w:rsidRPr="004B20DC">
        <w:rPr>
          <w:rFonts w:ascii="Arial" w:hAnsi="Arial" w:cs="Arial"/>
          <w:sz w:val="21"/>
          <w:szCs w:val="21"/>
          <w:u w:val="single"/>
        </w:rPr>
        <w:t>e</w:t>
      </w:r>
      <w:r w:rsidRPr="004B20DC">
        <w:rPr>
          <w:rFonts w:ascii="Arial" w:hAnsi="Arial" w:cs="Arial"/>
          <w:sz w:val="21"/>
          <w:szCs w:val="21"/>
        </w:rPr>
        <w:t>llow w</w:t>
      </w:r>
      <w:r w:rsidRPr="004B20DC">
        <w:rPr>
          <w:rFonts w:ascii="Arial" w:hAnsi="Arial" w:cs="Arial"/>
          <w:sz w:val="21"/>
          <w:szCs w:val="21"/>
          <w:u w:val="single"/>
        </w:rPr>
        <w:t>e</w:t>
      </w:r>
      <w:r w:rsidRPr="004B20DC">
        <w:rPr>
          <w:rFonts w:ascii="Arial" w:hAnsi="Arial" w:cs="Arial"/>
          <w:sz w:val="21"/>
          <w:szCs w:val="21"/>
        </w:rPr>
        <w:t>dding b</w:t>
      </w:r>
      <w:r w:rsidRPr="004B20DC">
        <w:rPr>
          <w:rFonts w:ascii="Arial" w:hAnsi="Arial" w:cs="Arial"/>
          <w:sz w:val="21"/>
          <w:szCs w:val="21"/>
          <w:u w:val="single"/>
        </w:rPr>
        <w:t>e</w:t>
      </w:r>
      <w:r w:rsidRPr="004B20DC">
        <w:rPr>
          <w:rFonts w:ascii="Arial" w:hAnsi="Arial" w:cs="Arial"/>
          <w:sz w:val="21"/>
          <w:szCs w:val="21"/>
        </w:rPr>
        <w:t>lls” (Poe, “The Bells”)</w:t>
      </w:r>
    </w:p>
    <w:p w:rsidR="004F539D" w:rsidRPr="004B20DC" w:rsidRDefault="001C40E4" w:rsidP="009E6D3A">
      <w:pPr>
        <w:rPr>
          <w:rFonts w:ascii="Arial" w:hAnsi="Arial" w:cs="Arial"/>
          <w:b/>
          <w:sz w:val="21"/>
          <w:szCs w:val="21"/>
        </w:rPr>
      </w:pPr>
      <w:r w:rsidRPr="004B20DC">
        <w:rPr>
          <w:rFonts w:ascii="Arial" w:hAnsi="Arial" w:cs="Arial"/>
          <w:b/>
          <w:sz w:val="21"/>
          <w:szCs w:val="21"/>
        </w:rPr>
        <w:br w:type="page"/>
      </w:r>
      <w:r w:rsidR="00146346" w:rsidRPr="004B20DC">
        <w:rPr>
          <w:rFonts w:ascii="Arial" w:hAnsi="Arial" w:cs="Arial"/>
          <w:b/>
          <w:sz w:val="21"/>
          <w:szCs w:val="21"/>
        </w:rPr>
        <w:t>Ballad</w:t>
      </w:r>
      <w:r w:rsidR="00C673D1" w:rsidRPr="004B20DC">
        <w:rPr>
          <w:rFonts w:ascii="Arial" w:hAnsi="Arial" w:cs="Arial"/>
          <w:sz w:val="21"/>
          <w:szCs w:val="21"/>
        </w:rPr>
        <w:t xml:space="preserve"> – A narrative poem </w:t>
      </w:r>
      <w:r w:rsidR="00343247" w:rsidRPr="004B20DC">
        <w:rPr>
          <w:rFonts w:ascii="Arial" w:hAnsi="Arial" w:cs="Arial"/>
          <w:sz w:val="21"/>
          <w:szCs w:val="21"/>
        </w:rPr>
        <w:t>that tells a story</w:t>
      </w:r>
    </w:p>
    <w:p w:rsidR="00343247" w:rsidRPr="004B20DC" w:rsidRDefault="00FF2E78" w:rsidP="00343247">
      <w:pPr>
        <w:pStyle w:val="ListParagraph"/>
        <w:numPr>
          <w:ilvl w:val="0"/>
          <w:numId w:val="6"/>
        </w:numPr>
        <w:jc w:val="both"/>
        <w:rPr>
          <w:rFonts w:ascii="Arial" w:hAnsi="Arial" w:cs="Arial"/>
          <w:sz w:val="21"/>
          <w:szCs w:val="21"/>
        </w:rPr>
      </w:pPr>
      <w:r w:rsidRPr="004B20DC">
        <w:rPr>
          <w:rFonts w:ascii="Arial" w:hAnsi="Arial" w:cs="Arial"/>
          <w:sz w:val="21"/>
          <w:szCs w:val="21"/>
        </w:rPr>
        <w:t>Ex</w:t>
      </w:r>
      <w:r w:rsidR="00343247" w:rsidRPr="004B20DC">
        <w:rPr>
          <w:rFonts w:ascii="Arial" w:hAnsi="Arial" w:cs="Arial"/>
          <w:sz w:val="21"/>
          <w:szCs w:val="21"/>
        </w:rPr>
        <w:t>ample</w:t>
      </w:r>
      <w:r w:rsidRPr="004B20DC">
        <w:rPr>
          <w:rFonts w:ascii="Arial" w:hAnsi="Arial" w:cs="Arial"/>
          <w:sz w:val="21"/>
          <w:szCs w:val="21"/>
        </w:rPr>
        <w:t>: “The Rime of the Ancient Mariner,” by Samuel Taylor Coleridge</w:t>
      </w:r>
    </w:p>
    <w:p w:rsidR="00146346" w:rsidRPr="004B20DC" w:rsidRDefault="00146346" w:rsidP="00343247">
      <w:pPr>
        <w:jc w:val="both"/>
        <w:rPr>
          <w:rFonts w:ascii="Arial" w:hAnsi="Arial" w:cs="Arial"/>
          <w:sz w:val="21"/>
          <w:szCs w:val="21"/>
        </w:rPr>
      </w:pPr>
      <w:r w:rsidRPr="004B20DC">
        <w:rPr>
          <w:rFonts w:ascii="Arial" w:hAnsi="Arial" w:cs="Arial"/>
          <w:b/>
          <w:sz w:val="21"/>
          <w:szCs w:val="21"/>
        </w:rPr>
        <w:t>Blank</w:t>
      </w:r>
      <w:r w:rsidRPr="004B20DC">
        <w:rPr>
          <w:rFonts w:ascii="Arial" w:hAnsi="Arial" w:cs="Arial"/>
          <w:sz w:val="21"/>
          <w:szCs w:val="21"/>
        </w:rPr>
        <w:t xml:space="preserve"> </w:t>
      </w:r>
      <w:r w:rsidRPr="004B20DC">
        <w:rPr>
          <w:rFonts w:ascii="Arial" w:hAnsi="Arial" w:cs="Arial"/>
          <w:b/>
          <w:sz w:val="21"/>
          <w:szCs w:val="21"/>
        </w:rPr>
        <w:t>Verse</w:t>
      </w:r>
      <w:r w:rsidRPr="004B20DC">
        <w:rPr>
          <w:rFonts w:ascii="Arial" w:hAnsi="Arial" w:cs="Arial"/>
          <w:sz w:val="21"/>
          <w:szCs w:val="21"/>
        </w:rPr>
        <w:t xml:space="preserve"> – Iambic pentameter </w:t>
      </w:r>
      <w:r w:rsidR="008D3AC2" w:rsidRPr="004B20DC">
        <w:rPr>
          <w:rFonts w:ascii="Arial" w:hAnsi="Arial" w:cs="Arial"/>
          <w:sz w:val="21"/>
          <w:szCs w:val="21"/>
        </w:rPr>
        <w:t xml:space="preserve">(see </w:t>
      </w:r>
      <w:r w:rsidR="008D3AC2" w:rsidRPr="004B20DC">
        <w:rPr>
          <w:rFonts w:ascii="Arial" w:hAnsi="Arial" w:cs="Arial"/>
          <w:b/>
          <w:sz w:val="21"/>
          <w:szCs w:val="21"/>
        </w:rPr>
        <w:t>Meter</w:t>
      </w:r>
      <w:r w:rsidR="008D3AC2" w:rsidRPr="004B20DC">
        <w:rPr>
          <w:rFonts w:ascii="Arial" w:hAnsi="Arial" w:cs="Arial"/>
          <w:sz w:val="21"/>
          <w:szCs w:val="21"/>
        </w:rPr>
        <w:t xml:space="preserve">) </w:t>
      </w:r>
      <w:r w:rsidRPr="004B20DC">
        <w:rPr>
          <w:rFonts w:ascii="Arial" w:hAnsi="Arial" w:cs="Arial"/>
          <w:sz w:val="21"/>
          <w:szCs w:val="21"/>
        </w:rPr>
        <w:t>without</w:t>
      </w:r>
      <w:r w:rsidR="008D3AC2" w:rsidRPr="004B20DC">
        <w:rPr>
          <w:rFonts w:ascii="Arial" w:hAnsi="Arial" w:cs="Arial"/>
          <w:sz w:val="21"/>
          <w:szCs w:val="21"/>
        </w:rPr>
        <w:t xml:space="preserve"> rhyme.  The verse form closest to the natural </w:t>
      </w:r>
      <w:r w:rsidR="00AD61BB" w:rsidRPr="004B20DC">
        <w:rPr>
          <w:rFonts w:ascii="Arial" w:hAnsi="Arial" w:cs="Arial"/>
          <w:sz w:val="21"/>
          <w:szCs w:val="21"/>
        </w:rPr>
        <w:t>rhythms</w:t>
      </w:r>
      <w:r w:rsidR="008D3AC2" w:rsidRPr="004B20DC">
        <w:rPr>
          <w:rFonts w:ascii="Arial" w:hAnsi="Arial" w:cs="Arial"/>
          <w:sz w:val="21"/>
          <w:szCs w:val="21"/>
        </w:rPr>
        <w:t xml:space="preserve"> of English speech.  </w:t>
      </w:r>
    </w:p>
    <w:p w:rsidR="008D3AC2" w:rsidRPr="004B20DC" w:rsidRDefault="008D3AC2" w:rsidP="00465AD5">
      <w:pPr>
        <w:pStyle w:val="ListParagraph"/>
        <w:numPr>
          <w:ilvl w:val="0"/>
          <w:numId w:val="6"/>
        </w:numPr>
        <w:jc w:val="both"/>
        <w:rPr>
          <w:rFonts w:ascii="Arial" w:hAnsi="Arial" w:cs="Arial"/>
          <w:sz w:val="21"/>
          <w:szCs w:val="21"/>
        </w:rPr>
      </w:pPr>
      <w:r w:rsidRPr="004B20DC">
        <w:rPr>
          <w:rFonts w:ascii="Arial" w:hAnsi="Arial" w:cs="Arial"/>
          <w:sz w:val="21"/>
          <w:szCs w:val="21"/>
        </w:rPr>
        <w:t>Ex</w:t>
      </w:r>
      <w:r w:rsidR="00343247" w:rsidRPr="004B20DC">
        <w:rPr>
          <w:rFonts w:ascii="Arial" w:hAnsi="Arial" w:cs="Arial"/>
          <w:sz w:val="21"/>
          <w:szCs w:val="21"/>
        </w:rPr>
        <w:t>ample</w:t>
      </w:r>
      <w:r w:rsidRPr="004B20DC">
        <w:rPr>
          <w:rFonts w:ascii="Arial" w:hAnsi="Arial" w:cs="Arial"/>
          <w:sz w:val="21"/>
          <w:szCs w:val="21"/>
        </w:rPr>
        <w:t>:  Most of the content of Shakespeare’s plays; Milton’s “Paradise Lost”</w:t>
      </w:r>
    </w:p>
    <w:p w:rsidR="00177FAB" w:rsidRPr="004B20DC" w:rsidRDefault="00177FAB" w:rsidP="00465AD5">
      <w:pPr>
        <w:jc w:val="both"/>
        <w:rPr>
          <w:rFonts w:ascii="Arial" w:eastAsia="Calibri" w:hAnsi="Arial" w:cs="Arial"/>
          <w:sz w:val="21"/>
          <w:szCs w:val="21"/>
        </w:rPr>
      </w:pPr>
      <w:r w:rsidRPr="004B20DC">
        <w:rPr>
          <w:rFonts w:ascii="Arial" w:eastAsia="Calibri" w:hAnsi="Arial" w:cs="Arial"/>
          <w:b/>
          <w:bCs/>
          <w:sz w:val="21"/>
          <w:szCs w:val="21"/>
        </w:rPr>
        <w:t xml:space="preserve">Caesura </w:t>
      </w:r>
      <w:r w:rsidR="00A172DF" w:rsidRPr="004B20DC">
        <w:rPr>
          <w:rFonts w:ascii="Arial" w:hAnsi="Arial" w:cs="Arial"/>
          <w:sz w:val="21"/>
          <w:szCs w:val="21"/>
        </w:rPr>
        <w:t xml:space="preserve">– </w:t>
      </w:r>
      <w:r w:rsidRPr="004B20DC">
        <w:rPr>
          <w:rFonts w:ascii="Arial" w:eastAsia="Calibri" w:hAnsi="Arial" w:cs="Arial"/>
          <w:sz w:val="21"/>
          <w:szCs w:val="21"/>
        </w:rPr>
        <w:t>A pause</w:t>
      </w:r>
      <w:r w:rsidR="00E009E6" w:rsidRPr="004B20DC">
        <w:rPr>
          <w:rFonts w:ascii="Arial" w:eastAsia="Calibri" w:hAnsi="Arial" w:cs="Arial"/>
          <w:sz w:val="21"/>
          <w:szCs w:val="21"/>
        </w:rPr>
        <w:t xml:space="preserve"> </w:t>
      </w:r>
      <w:r w:rsidRPr="004B20DC">
        <w:rPr>
          <w:rFonts w:ascii="Arial" w:eastAsia="Calibri" w:hAnsi="Arial" w:cs="Arial"/>
          <w:sz w:val="21"/>
          <w:szCs w:val="21"/>
        </w:rPr>
        <w:t>occurring in a line of poetry</w:t>
      </w:r>
      <w:r w:rsidR="00E009E6" w:rsidRPr="004B20DC">
        <w:rPr>
          <w:rFonts w:ascii="Arial" w:eastAsia="Calibri" w:hAnsi="Arial" w:cs="Arial"/>
          <w:sz w:val="21"/>
          <w:szCs w:val="21"/>
        </w:rPr>
        <w:t>, either due to sen</w:t>
      </w:r>
      <w:r w:rsidR="00343247" w:rsidRPr="004B20DC">
        <w:rPr>
          <w:rFonts w:ascii="Arial" w:eastAsia="Calibri" w:hAnsi="Arial" w:cs="Arial"/>
          <w:sz w:val="21"/>
          <w:szCs w:val="21"/>
        </w:rPr>
        <w:t>se or to natural speech rhythm</w:t>
      </w:r>
      <w:r w:rsidRPr="004B20DC">
        <w:rPr>
          <w:rFonts w:ascii="Arial" w:eastAsia="Calibri" w:hAnsi="Arial" w:cs="Arial"/>
          <w:sz w:val="21"/>
          <w:szCs w:val="21"/>
        </w:rPr>
        <w:t>. A caesura is usually accompani</w:t>
      </w:r>
      <w:r w:rsidR="00E009E6" w:rsidRPr="004B20DC">
        <w:rPr>
          <w:rFonts w:ascii="Arial" w:eastAsia="Calibri" w:hAnsi="Arial" w:cs="Arial"/>
          <w:sz w:val="21"/>
          <w:szCs w:val="21"/>
        </w:rPr>
        <w:t xml:space="preserve">ed by some form of punctuation.  It is conventional to notate a caesura with the “double pipe” sign: </w:t>
      </w:r>
      <w:r w:rsidR="0068695E" w:rsidRPr="004B20DC">
        <w:rPr>
          <w:rFonts w:ascii="Arial" w:eastAsia="Calibri" w:hAnsi="Arial" w:cs="Arial"/>
          <w:spacing w:val="-10"/>
          <w:sz w:val="21"/>
          <w:szCs w:val="21"/>
        </w:rPr>
        <w:t>||</w:t>
      </w:r>
    </w:p>
    <w:p w:rsidR="00E76738" w:rsidRPr="004B20DC" w:rsidRDefault="00E009E6" w:rsidP="00465AD5">
      <w:pPr>
        <w:pStyle w:val="ListParagraph"/>
        <w:numPr>
          <w:ilvl w:val="0"/>
          <w:numId w:val="6"/>
        </w:numPr>
        <w:jc w:val="both"/>
        <w:rPr>
          <w:rFonts w:ascii="Arial" w:eastAsia="Calibri" w:hAnsi="Arial" w:cs="Arial"/>
          <w:bCs/>
          <w:color w:val="000000"/>
          <w:sz w:val="21"/>
          <w:szCs w:val="21"/>
        </w:rPr>
      </w:pPr>
      <w:r w:rsidRPr="004B20DC">
        <w:rPr>
          <w:rFonts w:ascii="Arial" w:eastAsia="Calibri" w:hAnsi="Arial" w:cs="Arial"/>
          <w:bCs/>
          <w:color w:val="000000"/>
          <w:sz w:val="21"/>
          <w:szCs w:val="21"/>
        </w:rPr>
        <w:t>Ex</w:t>
      </w:r>
      <w:r w:rsidR="00343247" w:rsidRPr="004B20DC">
        <w:rPr>
          <w:rFonts w:ascii="Arial" w:eastAsia="Calibri" w:hAnsi="Arial" w:cs="Arial"/>
          <w:bCs/>
          <w:color w:val="000000"/>
          <w:sz w:val="21"/>
          <w:szCs w:val="21"/>
        </w:rPr>
        <w:t>ample</w:t>
      </w:r>
      <w:r w:rsidRPr="004B20DC">
        <w:rPr>
          <w:rFonts w:ascii="Arial" w:eastAsia="Calibri" w:hAnsi="Arial" w:cs="Arial"/>
          <w:bCs/>
          <w:color w:val="000000"/>
          <w:sz w:val="21"/>
          <w:szCs w:val="21"/>
        </w:rPr>
        <w:t xml:space="preserve">: “How do I love thee? </w:t>
      </w:r>
      <w:r w:rsidR="0068695E" w:rsidRPr="004B20DC">
        <w:rPr>
          <w:rFonts w:ascii="Arial" w:eastAsia="Calibri" w:hAnsi="Arial" w:cs="Arial"/>
          <w:spacing w:val="-10"/>
          <w:sz w:val="21"/>
          <w:szCs w:val="21"/>
        </w:rPr>
        <w:t>||</w:t>
      </w:r>
      <w:r w:rsidRPr="004B20DC">
        <w:rPr>
          <w:rFonts w:ascii="Arial" w:eastAsia="Calibri" w:hAnsi="Arial" w:cs="Arial"/>
          <w:sz w:val="21"/>
          <w:szCs w:val="21"/>
        </w:rPr>
        <w:t xml:space="preserve"> </w:t>
      </w:r>
      <w:r w:rsidR="0068695E" w:rsidRPr="004B20DC">
        <w:rPr>
          <w:rFonts w:ascii="Arial" w:eastAsia="Calibri" w:hAnsi="Arial" w:cs="Arial"/>
          <w:sz w:val="21"/>
          <w:szCs w:val="21"/>
        </w:rPr>
        <w:t>Let me count the ways”  (</w:t>
      </w:r>
      <w:r w:rsidRPr="004B20DC">
        <w:rPr>
          <w:rFonts w:ascii="Arial" w:eastAsia="Calibri" w:hAnsi="Arial" w:cs="Arial"/>
          <w:sz w:val="21"/>
          <w:szCs w:val="21"/>
        </w:rPr>
        <w:t>Elizabeth Barrett Browning</w:t>
      </w:r>
      <w:r w:rsidR="0068695E" w:rsidRPr="004B20DC">
        <w:rPr>
          <w:rFonts w:ascii="Arial" w:eastAsia="Calibri" w:hAnsi="Arial" w:cs="Arial"/>
          <w:sz w:val="21"/>
          <w:szCs w:val="21"/>
        </w:rPr>
        <w:t>, “How Do I Love Thee?,” Sonnet 43)</w:t>
      </w:r>
    </w:p>
    <w:p w:rsidR="000A3A40" w:rsidRPr="004B20DC" w:rsidRDefault="000A3A40" w:rsidP="000A3A40">
      <w:pPr>
        <w:spacing w:after="0" w:line="240" w:lineRule="auto"/>
        <w:rPr>
          <w:rFonts w:ascii="Arial" w:hAnsi="Arial" w:cs="Arial"/>
          <w:sz w:val="21"/>
          <w:szCs w:val="21"/>
        </w:rPr>
      </w:pPr>
      <w:r w:rsidRPr="004B20DC">
        <w:rPr>
          <w:rFonts w:ascii="Arial" w:hAnsi="Arial" w:cs="Arial"/>
          <w:b/>
          <w:bCs/>
          <w:color w:val="000000"/>
          <w:sz w:val="21"/>
          <w:szCs w:val="21"/>
        </w:rPr>
        <w:t>Chiasmus -</w:t>
      </w:r>
      <w:r w:rsidRPr="004B20DC">
        <w:rPr>
          <w:rFonts w:ascii="Arial" w:hAnsi="Arial" w:cs="Arial"/>
          <w:bCs/>
          <w:color w:val="000000"/>
          <w:sz w:val="21"/>
          <w:szCs w:val="21"/>
        </w:rPr>
        <w:t xml:space="preserve"> An inversion of the second of two parallel phrases (e.g. do not live to eat but eat to live). </w:t>
      </w:r>
      <w:r w:rsidRPr="004B20DC">
        <w:rPr>
          <w:rFonts w:ascii="Arial" w:hAnsi="Arial" w:cs="Arial"/>
          <w:sz w:val="21"/>
          <w:szCs w:val="21"/>
        </w:rPr>
        <w:t xml:space="preserve">It is named after the Greek letter </w:t>
      </w:r>
      <w:r w:rsidRPr="004B20DC">
        <w:rPr>
          <w:rFonts w:ascii="Arial" w:hAnsi="Arial" w:cs="Arial"/>
          <w:i/>
          <w:iCs/>
          <w:sz w:val="21"/>
          <w:szCs w:val="21"/>
        </w:rPr>
        <w:t>chi (x)</w:t>
      </w:r>
      <w:r w:rsidRPr="004B20DC">
        <w:rPr>
          <w:rFonts w:ascii="Arial" w:hAnsi="Arial" w:cs="Arial"/>
          <w:sz w:val="21"/>
          <w:szCs w:val="21"/>
        </w:rPr>
        <w:t>, indicating a crisscross arrangement of terms. (</w:t>
      </w:r>
      <w:proofErr w:type="gramStart"/>
      <w:r w:rsidRPr="004B20DC">
        <w:rPr>
          <w:rFonts w:ascii="Arial" w:hAnsi="Arial" w:cs="Arial"/>
          <w:sz w:val="21"/>
          <w:szCs w:val="21"/>
        </w:rPr>
        <w:t>e.g</w:t>
      </w:r>
      <w:proofErr w:type="gramEnd"/>
      <w:r w:rsidRPr="004B20DC">
        <w:rPr>
          <w:rFonts w:ascii="Arial" w:hAnsi="Arial" w:cs="Arial"/>
          <w:sz w:val="21"/>
          <w:szCs w:val="21"/>
        </w:rPr>
        <w:t xml:space="preserve">. we drive on the parkway and park on the driveway). </w:t>
      </w:r>
    </w:p>
    <w:p w:rsidR="000A3A40" w:rsidRPr="004B20DC" w:rsidRDefault="000A3A40" w:rsidP="000A3A40">
      <w:pPr>
        <w:spacing w:after="0" w:line="240" w:lineRule="auto"/>
        <w:rPr>
          <w:rFonts w:ascii="Arial" w:hAnsi="Arial" w:cs="Arial"/>
          <w:sz w:val="21"/>
          <w:szCs w:val="21"/>
        </w:rPr>
      </w:pPr>
    </w:p>
    <w:p w:rsidR="00343247" w:rsidRPr="004B20DC" w:rsidRDefault="00146346" w:rsidP="00343247">
      <w:pPr>
        <w:jc w:val="both"/>
        <w:rPr>
          <w:rFonts w:ascii="Arial" w:hAnsi="Arial" w:cs="Arial"/>
          <w:sz w:val="21"/>
          <w:szCs w:val="21"/>
        </w:rPr>
      </w:pPr>
      <w:r w:rsidRPr="004B20DC">
        <w:rPr>
          <w:rFonts w:ascii="Arial" w:hAnsi="Arial" w:cs="Arial"/>
          <w:b/>
          <w:sz w:val="21"/>
          <w:szCs w:val="21"/>
        </w:rPr>
        <w:t>Cliché</w:t>
      </w:r>
      <w:r w:rsidRPr="004B20DC">
        <w:rPr>
          <w:rFonts w:ascii="Arial" w:hAnsi="Arial" w:cs="Arial"/>
          <w:sz w:val="21"/>
          <w:szCs w:val="21"/>
        </w:rPr>
        <w:t xml:space="preserve"> –</w:t>
      </w:r>
      <w:r w:rsidR="00E30016" w:rsidRPr="004B20DC">
        <w:rPr>
          <w:rFonts w:ascii="Arial" w:hAnsi="Arial" w:cs="Arial"/>
          <w:sz w:val="21"/>
          <w:szCs w:val="21"/>
        </w:rPr>
        <w:t xml:space="preserve"> </w:t>
      </w:r>
      <w:r w:rsidR="00BA0242" w:rsidRPr="004B20DC">
        <w:rPr>
          <w:rFonts w:ascii="Arial" w:hAnsi="Arial" w:cs="Arial"/>
          <w:sz w:val="21"/>
          <w:szCs w:val="21"/>
        </w:rPr>
        <w:t xml:space="preserve">An expression that </w:t>
      </w:r>
      <w:r w:rsidR="00E30016" w:rsidRPr="004B20DC">
        <w:rPr>
          <w:rFonts w:ascii="Arial" w:hAnsi="Arial" w:cs="Arial"/>
          <w:sz w:val="21"/>
          <w:szCs w:val="21"/>
        </w:rPr>
        <w:t>has lost its</w:t>
      </w:r>
      <w:r w:rsidR="00BA0242" w:rsidRPr="004B20DC">
        <w:rPr>
          <w:rFonts w:ascii="Arial" w:hAnsi="Arial" w:cs="Arial"/>
          <w:sz w:val="21"/>
          <w:szCs w:val="21"/>
        </w:rPr>
        <w:t xml:space="preserve"> freshness or appeal due to overuse</w:t>
      </w:r>
      <w:r w:rsidR="007360C2" w:rsidRPr="004B20DC">
        <w:rPr>
          <w:rFonts w:ascii="Arial" w:hAnsi="Arial" w:cs="Arial"/>
          <w:sz w:val="21"/>
          <w:szCs w:val="21"/>
        </w:rPr>
        <w:t xml:space="preserve">. </w:t>
      </w:r>
    </w:p>
    <w:p w:rsidR="00465AD5" w:rsidRPr="004B20DC" w:rsidRDefault="00E30016" w:rsidP="00343247">
      <w:pPr>
        <w:pStyle w:val="ListParagraph"/>
        <w:numPr>
          <w:ilvl w:val="0"/>
          <w:numId w:val="6"/>
        </w:numPr>
        <w:jc w:val="both"/>
        <w:rPr>
          <w:rFonts w:ascii="Arial" w:hAnsi="Arial" w:cs="Arial"/>
          <w:sz w:val="21"/>
          <w:szCs w:val="21"/>
        </w:rPr>
      </w:pPr>
      <w:r w:rsidRPr="004B20DC">
        <w:rPr>
          <w:rFonts w:ascii="Arial" w:hAnsi="Arial" w:cs="Arial"/>
          <w:sz w:val="21"/>
          <w:szCs w:val="21"/>
        </w:rPr>
        <w:t>E</w:t>
      </w:r>
      <w:r w:rsidR="005D1C0B" w:rsidRPr="004B20DC">
        <w:rPr>
          <w:rFonts w:ascii="Arial" w:hAnsi="Arial" w:cs="Arial"/>
          <w:sz w:val="21"/>
          <w:szCs w:val="21"/>
        </w:rPr>
        <w:t>x</w:t>
      </w:r>
      <w:r w:rsidR="00343247" w:rsidRPr="004B20DC">
        <w:rPr>
          <w:rFonts w:ascii="Arial" w:hAnsi="Arial" w:cs="Arial"/>
          <w:sz w:val="21"/>
          <w:szCs w:val="21"/>
        </w:rPr>
        <w:t>ample</w:t>
      </w:r>
      <w:r w:rsidR="0098265A" w:rsidRPr="004B20DC">
        <w:rPr>
          <w:rFonts w:ascii="Arial" w:hAnsi="Arial" w:cs="Arial"/>
          <w:sz w:val="21"/>
          <w:szCs w:val="21"/>
        </w:rPr>
        <w:t xml:space="preserve">s: the writing </w:t>
      </w:r>
      <w:r w:rsidR="003831E1" w:rsidRPr="004B20DC">
        <w:rPr>
          <w:rFonts w:ascii="Arial" w:hAnsi="Arial" w:cs="Arial"/>
          <w:sz w:val="21"/>
          <w:szCs w:val="21"/>
        </w:rPr>
        <w:t xml:space="preserve">is </w:t>
      </w:r>
      <w:r w:rsidR="0098265A" w:rsidRPr="004B20DC">
        <w:rPr>
          <w:rFonts w:ascii="Arial" w:hAnsi="Arial" w:cs="Arial"/>
          <w:sz w:val="21"/>
          <w:szCs w:val="21"/>
        </w:rPr>
        <w:t>on the wall,</w:t>
      </w:r>
      <w:r w:rsidR="00DF18AD" w:rsidRPr="004B20DC">
        <w:rPr>
          <w:rFonts w:ascii="Arial" w:hAnsi="Arial" w:cs="Arial"/>
          <w:sz w:val="21"/>
          <w:szCs w:val="21"/>
        </w:rPr>
        <w:t xml:space="preserve"> </w:t>
      </w:r>
      <w:r w:rsidRPr="004B20DC">
        <w:rPr>
          <w:rFonts w:ascii="Arial" w:hAnsi="Arial" w:cs="Arial"/>
          <w:sz w:val="21"/>
          <w:szCs w:val="21"/>
        </w:rPr>
        <w:t>as easy as pie</w:t>
      </w:r>
      <w:r w:rsidR="007360C2" w:rsidRPr="004B20DC">
        <w:rPr>
          <w:rFonts w:ascii="Arial" w:hAnsi="Arial" w:cs="Arial"/>
          <w:sz w:val="21"/>
          <w:szCs w:val="21"/>
        </w:rPr>
        <w:t>,</w:t>
      </w:r>
      <w:r w:rsidR="0098265A" w:rsidRPr="004B20DC">
        <w:rPr>
          <w:rFonts w:ascii="Arial" w:hAnsi="Arial" w:cs="Arial"/>
          <w:sz w:val="21"/>
          <w:szCs w:val="21"/>
        </w:rPr>
        <w:t xml:space="preserve"> </w:t>
      </w:r>
      <w:r w:rsidR="007360C2" w:rsidRPr="004B20DC">
        <w:rPr>
          <w:rFonts w:ascii="Arial" w:hAnsi="Arial" w:cs="Arial"/>
          <w:sz w:val="21"/>
          <w:szCs w:val="21"/>
        </w:rPr>
        <w:t>what goes around comes around</w:t>
      </w:r>
      <w:r w:rsidR="00DF18AD" w:rsidRPr="004B20DC">
        <w:rPr>
          <w:rFonts w:ascii="Arial" w:hAnsi="Arial" w:cs="Arial"/>
          <w:sz w:val="21"/>
          <w:szCs w:val="21"/>
        </w:rPr>
        <w:t>,</w:t>
      </w:r>
      <w:r w:rsidR="0098265A" w:rsidRPr="004B20DC">
        <w:rPr>
          <w:rFonts w:ascii="Arial" w:hAnsi="Arial" w:cs="Arial"/>
          <w:sz w:val="21"/>
          <w:szCs w:val="21"/>
        </w:rPr>
        <w:t xml:space="preserve"> or turn over a new leaf</w:t>
      </w:r>
    </w:p>
    <w:p w:rsidR="00005987" w:rsidRPr="004B20DC" w:rsidRDefault="00146346" w:rsidP="00465AD5">
      <w:pPr>
        <w:jc w:val="both"/>
        <w:rPr>
          <w:rFonts w:ascii="Arial" w:hAnsi="Arial" w:cs="Arial"/>
          <w:sz w:val="21"/>
          <w:szCs w:val="21"/>
        </w:rPr>
      </w:pPr>
      <w:r w:rsidRPr="004B20DC">
        <w:rPr>
          <w:rFonts w:ascii="Arial" w:hAnsi="Arial" w:cs="Arial"/>
          <w:b/>
          <w:sz w:val="21"/>
          <w:szCs w:val="21"/>
        </w:rPr>
        <w:t>Climax</w:t>
      </w:r>
      <w:r w:rsidR="00343247" w:rsidRPr="004B20DC">
        <w:rPr>
          <w:rFonts w:ascii="Arial" w:hAnsi="Arial" w:cs="Arial"/>
          <w:b/>
          <w:sz w:val="21"/>
          <w:szCs w:val="21"/>
        </w:rPr>
        <w:t xml:space="preserve"> </w:t>
      </w:r>
      <w:r w:rsidRPr="004B20DC">
        <w:rPr>
          <w:rFonts w:ascii="Arial" w:hAnsi="Arial" w:cs="Arial"/>
          <w:sz w:val="21"/>
          <w:szCs w:val="21"/>
        </w:rPr>
        <w:t>–</w:t>
      </w:r>
      <w:r w:rsidR="00343247" w:rsidRPr="004B20DC">
        <w:rPr>
          <w:rFonts w:ascii="Arial" w:hAnsi="Arial" w:cs="Arial"/>
          <w:sz w:val="21"/>
          <w:szCs w:val="21"/>
        </w:rPr>
        <w:t xml:space="preserve"> </w:t>
      </w:r>
      <w:r w:rsidRPr="004B20DC">
        <w:rPr>
          <w:rFonts w:ascii="Arial" w:hAnsi="Arial" w:cs="Arial"/>
          <w:sz w:val="21"/>
          <w:szCs w:val="21"/>
        </w:rPr>
        <w:t xml:space="preserve">moment of greatest </w:t>
      </w:r>
      <w:r w:rsidR="007360C2" w:rsidRPr="004B20DC">
        <w:rPr>
          <w:rFonts w:ascii="Arial" w:hAnsi="Arial" w:cs="Arial"/>
          <w:sz w:val="21"/>
          <w:szCs w:val="21"/>
        </w:rPr>
        <w:t xml:space="preserve">intensity or </w:t>
      </w:r>
      <w:r w:rsidRPr="004B20DC">
        <w:rPr>
          <w:rFonts w:ascii="Arial" w:hAnsi="Arial" w:cs="Arial"/>
          <w:sz w:val="21"/>
          <w:szCs w:val="21"/>
        </w:rPr>
        <w:t xml:space="preserve">emotional tension </w:t>
      </w:r>
      <w:r w:rsidR="00343247" w:rsidRPr="004B20DC">
        <w:rPr>
          <w:rFonts w:ascii="Arial" w:hAnsi="Arial" w:cs="Arial"/>
          <w:sz w:val="21"/>
          <w:szCs w:val="21"/>
        </w:rPr>
        <w:t>as</w:t>
      </w:r>
      <w:r w:rsidRPr="004B20DC">
        <w:rPr>
          <w:rFonts w:ascii="Arial" w:hAnsi="Arial" w:cs="Arial"/>
          <w:sz w:val="21"/>
          <w:szCs w:val="21"/>
        </w:rPr>
        <w:t xml:space="preserve"> a narrative</w:t>
      </w:r>
      <w:r w:rsidR="00343247" w:rsidRPr="004B20DC">
        <w:rPr>
          <w:rFonts w:ascii="Arial" w:hAnsi="Arial" w:cs="Arial"/>
          <w:sz w:val="21"/>
          <w:szCs w:val="21"/>
        </w:rPr>
        <w:t>’s conflict is reached</w:t>
      </w:r>
      <w:r w:rsidRPr="004B20DC">
        <w:rPr>
          <w:rFonts w:ascii="Arial" w:hAnsi="Arial" w:cs="Arial"/>
          <w:sz w:val="21"/>
          <w:szCs w:val="21"/>
        </w:rPr>
        <w:t>, usually mark</w:t>
      </w:r>
      <w:r w:rsidR="00343247" w:rsidRPr="004B20DC">
        <w:rPr>
          <w:rFonts w:ascii="Arial" w:hAnsi="Arial" w:cs="Arial"/>
          <w:sz w:val="21"/>
          <w:szCs w:val="21"/>
        </w:rPr>
        <w:t>s</w:t>
      </w:r>
      <w:r w:rsidRPr="004B20DC">
        <w:rPr>
          <w:rFonts w:ascii="Arial" w:hAnsi="Arial" w:cs="Arial"/>
          <w:sz w:val="21"/>
          <w:szCs w:val="21"/>
        </w:rPr>
        <w:t xml:space="preserve"> a turning point in the </w:t>
      </w:r>
      <w:r w:rsidR="00343247" w:rsidRPr="004B20DC">
        <w:rPr>
          <w:rFonts w:ascii="Arial" w:hAnsi="Arial" w:cs="Arial"/>
          <w:sz w:val="21"/>
          <w:szCs w:val="21"/>
        </w:rPr>
        <w:t>plot</w:t>
      </w:r>
      <w:r w:rsidR="00005987" w:rsidRPr="004B20DC">
        <w:rPr>
          <w:rFonts w:ascii="Arial" w:hAnsi="Arial" w:cs="Arial"/>
          <w:sz w:val="21"/>
          <w:szCs w:val="21"/>
        </w:rPr>
        <w:t>.</w:t>
      </w:r>
    </w:p>
    <w:p w:rsidR="00005987" w:rsidRPr="004B20DC" w:rsidRDefault="00005987" w:rsidP="00465AD5">
      <w:pPr>
        <w:pStyle w:val="ListParagraph"/>
        <w:numPr>
          <w:ilvl w:val="0"/>
          <w:numId w:val="6"/>
        </w:numPr>
        <w:jc w:val="both"/>
        <w:rPr>
          <w:rFonts w:ascii="Arial" w:hAnsi="Arial" w:cs="Arial"/>
          <w:sz w:val="21"/>
          <w:szCs w:val="21"/>
        </w:rPr>
      </w:pPr>
      <w:r w:rsidRPr="004B20DC">
        <w:rPr>
          <w:rFonts w:ascii="Arial" w:hAnsi="Arial" w:cs="Arial"/>
          <w:sz w:val="21"/>
          <w:szCs w:val="21"/>
        </w:rPr>
        <w:t>Ex</w:t>
      </w:r>
      <w:r w:rsidR="00343247" w:rsidRPr="004B20DC">
        <w:rPr>
          <w:rFonts w:ascii="Arial" w:hAnsi="Arial" w:cs="Arial"/>
          <w:sz w:val="21"/>
          <w:szCs w:val="21"/>
        </w:rPr>
        <w:t>ample</w:t>
      </w:r>
      <w:r w:rsidRPr="004B20DC">
        <w:rPr>
          <w:rFonts w:ascii="Arial" w:hAnsi="Arial" w:cs="Arial"/>
          <w:sz w:val="21"/>
          <w:szCs w:val="21"/>
        </w:rPr>
        <w:t xml:space="preserve">: In </w:t>
      </w:r>
      <w:r w:rsidRPr="004B20DC">
        <w:rPr>
          <w:rFonts w:ascii="Arial" w:hAnsi="Arial" w:cs="Arial"/>
          <w:i/>
          <w:sz w:val="21"/>
          <w:szCs w:val="21"/>
        </w:rPr>
        <w:t>Star Wars: A New Hope</w:t>
      </w:r>
      <w:r w:rsidRPr="004B20DC">
        <w:rPr>
          <w:rFonts w:ascii="Arial" w:hAnsi="Arial" w:cs="Arial"/>
          <w:sz w:val="21"/>
          <w:szCs w:val="21"/>
        </w:rPr>
        <w:t xml:space="preserve">, the climax is when Luke Skywalker, harnessing </w:t>
      </w:r>
      <w:r w:rsidR="00A96FB5" w:rsidRPr="004B20DC">
        <w:rPr>
          <w:rFonts w:ascii="Arial" w:hAnsi="Arial" w:cs="Arial"/>
          <w:sz w:val="21"/>
          <w:szCs w:val="21"/>
        </w:rPr>
        <w:t>t</w:t>
      </w:r>
      <w:r w:rsidRPr="004B20DC">
        <w:rPr>
          <w:rFonts w:ascii="Arial" w:hAnsi="Arial" w:cs="Arial"/>
          <w:sz w:val="21"/>
          <w:szCs w:val="21"/>
        </w:rPr>
        <w:t>he Force with help from his deceased mentor, is able to fly up to and shoot the exact point that destroys the Death Star, just as it is about to destroy the rebel base.</w:t>
      </w:r>
    </w:p>
    <w:p w:rsidR="008411C5" w:rsidRPr="004B20DC" w:rsidRDefault="00177FAB" w:rsidP="00465AD5">
      <w:pPr>
        <w:jc w:val="both"/>
        <w:rPr>
          <w:rFonts w:ascii="Arial" w:eastAsia="Calibri" w:hAnsi="Arial" w:cs="Arial"/>
          <w:sz w:val="21"/>
          <w:szCs w:val="21"/>
        </w:rPr>
      </w:pPr>
      <w:r w:rsidRPr="004B20DC">
        <w:rPr>
          <w:rFonts w:ascii="Arial" w:eastAsia="Calibri" w:hAnsi="Arial" w:cs="Arial"/>
          <w:b/>
          <w:bCs/>
          <w:sz w:val="21"/>
          <w:szCs w:val="21"/>
        </w:rPr>
        <w:t>Conceit –</w:t>
      </w:r>
      <w:r w:rsidRPr="004B20DC">
        <w:rPr>
          <w:rFonts w:ascii="Arial" w:eastAsia="Calibri" w:hAnsi="Arial" w:cs="Arial"/>
          <w:sz w:val="21"/>
          <w:szCs w:val="21"/>
        </w:rPr>
        <w:t xml:space="preserve"> </w:t>
      </w:r>
      <w:r w:rsidR="008411C5" w:rsidRPr="004B20DC">
        <w:rPr>
          <w:rFonts w:ascii="Arial" w:eastAsia="Calibri" w:hAnsi="Arial" w:cs="Arial"/>
          <w:sz w:val="21"/>
          <w:szCs w:val="21"/>
        </w:rPr>
        <w:t xml:space="preserve">a figure of speech (such as an </w:t>
      </w:r>
      <w:r w:rsidR="008411C5" w:rsidRPr="004B20DC">
        <w:rPr>
          <w:rFonts w:ascii="Arial" w:eastAsia="Calibri" w:hAnsi="Arial" w:cs="Arial"/>
          <w:b/>
          <w:sz w:val="21"/>
          <w:szCs w:val="21"/>
        </w:rPr>
        <w:t>analogy</w:t>
      </w:r>
      <w:r w:rsidR="00A8239F" w:rsidRPr="004B20DC">
        <w:rPr>
          <w:rFonts w:ascii="Arial" w:eastAsia="Calibri" w:hAnsi="Arial" w:cs="Arial"/>
          <w:sz w:val="21"/>
          <w:szCs w:val="21"/>
        </w:rPr>
        <w:t xml:space="preserve">, </w:t>
      </w:r>
      <w:r w:rsidR="008411C5" w:rsidRPr="004B20DC">
        <w:rPr>
          <w:rFonts w:ascii="Arial" w:eastAsia="Calibri" w:hAnsi="Arial" w:cs="Arial"/>
          <w:b/>
          <w:sz w:val="21"/>
          <w:szCs w:val="21"/>
        </w:rPr>
        <w:t>metaphor</w:t>
      </w:r>
      <w:r w:rsidR="00A8239F" w:rsidRPr="004B20DC">
        <w:rPr>
          <w:rFonts w:ascii="Arial" w:eastAsia="Calibri" w:hAnsi="Arial" w:cs="Arial"/>
          <w:sz w:val="21"/>
          <w:szCs w:val="21"/>
        </w:rPr>
        <w:t>,</w:t>
      </w:r>
      <w:r w:rsidR="00A8239F" w:rsidRPr="004B20DC">
        <w:rPr>
          <w:rFonts w:ascii="Arial" w:eastAsia="Calibri" w:hAnsi="Arial" w:cs="Arial"/>
          <w:b/>
          <w:sz w:val="21"/>
          <w:szCs w:val="21"/>
        </w:rPr>
        <w:t xml:space="preserve"> hyperbole</w:t>
      </w:r>
      <w:r w:rsidR="00A8239F" w:rsidRPr="004B20DC">
        <w:rPr>
          <w:rFonts w:ascii="Arial" w:eastAsia="Calibri" w:hAnsi="Arial" w:cs="Arial"/>
          <w:sz w:val="21"/>
          <w:szCs w:val="21"/>
        </w:rPr>
        <w:t>,</w:t>
      </w:r>
      <w:r w:rsidR="00A8239F" w:rsidRPr="004B20DC">
        <w:rPr>
          <w:rFonts w:ascii="Arial" w:eastAsia="Calibri" w:hAnsi="Arial" w:cs="Arial"/>
          <w:b/>
          <w:sz w:val="21"/>
          <w:szCs w:val="21"/>
        </w:rPr>
        <w:t xml:space="preserve"> or oxymoron</w:t>
      </w:r>
      <w:r w:rsidR="008411C5" w:rsidRPr="004B20DC">
        <w:rPr>
          <w:rFonts w:ascii="Arial" w:eastAsia="Calibri" w:hAnsi="Arial" w:cs="Arial"/>
          <w:sz w:val="21"/>
          <w:szCs w:val="21"/>
        </w:rPr>
        <w:t>) which sets up an unusual</w:t>
      </w:r>
      <w:r w:rsidR="00114237" w:rsidRPr="004B20DC">
        <w:rPr>
          <w:rFonts w:ascii="Arial" w:eastAsia="Calibri" w:hAnsi="Arial" w:cs="Arial"/>
          <w:sz w:val="21"/>
          <w:szCs w:val="21"/>
        </w:rPr>
        <w:t>, exaggerated,</w:t>
      </w:r>
      <w:r w:rsidR="008411C5" w:rsidRPr="004B20DC">
        <w:rPr>
          <w:rFonts w:ascii="Arial" w:eastAsia="Calibri" w:hAnsi="Arial" w:cs="Arial"/>
          <w:sz w:val="21"/>
          <w:szCs w:val="21"/>
        </w:rPr>
        <w:t xml:space="preserve"> or elaborate parallel between two different things (for example, comparing one’s bel</w:t>
      </w:r>
      <w:r w:rsidR="00CD3E6C" w:rsidRPr="004B20DC">
        <w:rPr>
          <w:rFonts w:ascii="Arial" w:eastAsia="Calibri" w:hAnsi="Arial" w:cs="Arial"/>
          <w:sz w:val="21"/>
          <w:szCs w:val="21"/>
        </w:rPr>
        <w:t>oved to a ship or</w:t>
      </w:r>
      <w:r w:rsidR="00CF0CFD" w:rsidRPr="004B20DC">
        <w:rPr>
          <w:rFonts w:ascii="Arial" w:eastAsia="Calibri" w:hAnsi="Arial" w:cs="Arial"/>
          <w:sz w:val="21"/>
          <w:szCs w:val="21"/>
        </w:rPr>
        <w:t xml:space="preserve"> planet</w:t>
      </w:r>
      <w:r w:rsidR="00CD3E6C" w:rsidRPr="004B20DC">
        <w:rPr>
          <w:rFonts w:ascii="Arial" w:eastAsia="Calibri" w:hAnsi="Arial" w:cs="Arial"/>
          <w:sz w:val="21"/>
          <w:szCs w:val="21"/>
        </w:rPr>
        <w:t xml:space="preserve">. </w:t>
      </w:r>
      <w:r w:rsidR="008411C5" w:rsidRPr="004B20DC">
        <w:rPr>
          <w:rFonts w:ascii="Arial" w:eastAsia="Calibri" w:hAnsi="Arial" w:cs="Arial"/>
          <w:sz w:val="21"/>
          <w:szCs w:val="21"/>
        </w:rPr>
        <w:t>The comparison may be brief or may extend throughout an entire poem</w:t>
      </w:r>
      <w:r w:rsidR="00A8239F" w:rsidRPr="004B20DC">
        <w:rPr>
          <w:rFonts w:ascii="Arial" w:eastAsia="Calibri" w:hAnsi="Arial" w:cs="Arial"/>
          <w:sz w:val="21"/>
          <w:szCs w:val="21"/>
        </w:rPr>
        <w:t>.</w:t>
      </w:r>
      <w:r w:rsidR="008411C5" w:rsidRPr="004B20DC">
        <w:rPr>
          <w:rFonts w:ascii="Arial" w:eastAsia="Calibri" w:hAnsi="Arial" w:cs="Arial"/>
          <w:sz w:val="21"/>
          <w:szCs w:val="21"/>
        </w:rPr>
        <w:t xml:space="preserve"> </w:t>
      </w:r>
    </w:p>
    <w:p w:rsidR="00177FAB" w:rsidRPr="004B20DC" w:rsidRDefault="008411C5" w:rsidP="00465AD5">
      <w:pPr>
        <w:pStyle w:val="ListParagraph"/>
        <w:numPr>
          <w:ilvl w:val="0"/>
          <w:numId w:val="7"/>
        </w:numPr>
        <w:jc w:val="both"/>
        <w:rPr>
          <w:rFonts w:ascii="Arial" w:eastAsia="Calibri" w:hAnsi="Arial" w:cs="Arial"/>
          <w:bCs/>
          <w:color w:val="000000"/>
          <w:sz w:val="21"/>
          <w:szCs w:val="21"/>
        </w:rPr>
      </w:pPr>
      <w:r w:rsidRPr="004B20DC">
        <w:rPr>
          <w:rFonts w:ascii="Arial" w:eastAsia="Calibri" w:hAnsi="Arial" w:cs="Arial"/>
          <w:bCs/>
          <w:color w:val="000000"/>
          <w:sz w:val="21"/>
          <w:szCs w:val="21"/>
        </w:rPr>
        <w:t>Ex</w:t>
      </w:r>
      <w:r w:rsidR="008F193C" w:rsidRPr="004B20DC">
        <w:rPr>
          <w:rFonts w:ascii="Arial" w:eastAsia="Calibri" w:hAnsi="Arial" w:cs="Arial"/>
          <w:bCs/>
          <w:color w:val="000000"/>
          <w:sz w:val="21"/>
          <w:szCs w:val="21"/>
        </w:rPr>
        <w:t>ample</w:t>
      </w:r>
      <w:r w:rsidRPr="004B20DC">
        <w:rPr>
          <w:rFonts w:ascii="Arial" w:eastAsia="Calibri" w:hAnsi="Arial" w:cs="Arial"/>
          <w:bCs/>
          <w:color w:val="000000"/>
          <w:sz w:val="21"/>
          <w:szCs w:val="21"/>
        </w:rPr>
        <w:t xml:space="preserve">: In “Valediction: Forbidding Mourning” John Donne </w:t>
      </w:r>
      <w:r w:rsidR="00AD3D69" w:rsidRPr="004B20DC">
        <w:rPr>
          <w:rFonts w:ascii="Arial" w:eastAsia="Calibri" w:hAnsi="Arial" w:cs="Arial"/>
          <w:bCs/>
          <w:color w:val="000000"/>
          <w:sz w:val="21"/>
          <w:szCs w:val="21"/>
        </w:rPr>
        <w:t xml:space="preserve">includes an extended metaphor comparing the souls of himself and his lover to a </w:t>
      </w:r>
      <w:r w:rsidR="00CD3E6C" w:rsidRPr="004B20DC">
        <w:rPr>
          <w:rFonts w:ascii="Arial" w:eastAsia="Calibri" w:hAnsi="Arial" w:cs="Arial"/>
          <w:bCs/>
          <w:color w:val="000000"/>
          <w:sz w:val="21"/>
          <w:szCs w:val="21"/>
        </w:rPr>
        <w:t>drafting</w:t>
      </w:r>
      <w:r w:rsidR="000071B4" w:rsidRPr="004B20DC">
        <w:rPr>
          <w:rFonts w:ascii="Arial" w:eastAsia="Calibri" w:hAnsi="Arial" w:cs="Arial"/>
          <w:bCs/>
          <w:color w:val="000000"/>
          <w:sz w:val="21"/>
          <w:szCs w:val="21"/>
        </w:rPr>
        <w:t xml:space="preserve"> </w:t>
      </w:r>
      <w:r w:rsidR="00AD3D69" w:rsidRPr="004B20DC">
        <w:rPr>
          <w:rFonts w:ascii="Arial" w:eastAsia="Calibri" w:hAnsi="Arial" w:cs="Arial"/>
          <w:bCs/>
          <w:color w:val="000000"/>
          <w:sz w:val="21"/>
          <w:szCs w:val="21"/>
        </w:rPr>
        <w:t>compass</w:t>
      </w:r>
      <w:r w:rsidRPr="004B20DC">
        <w:rPr>
          <w:rFonts w:ascii="Arial" w:eastAsia="Calibri" w:hAnsi="Arial" w:cs="Arial"/>
          <w:bCs/>
          <w:color w:val="000000"/>
          <w:sz w:val="21"/>
          <w:szCs w:val="21"/>
        </w:rPr>
        <w:t>:</w:t>
      </w:r>
      <w:r w:rsidR="000071B4" w:rsidRPr="004B20DC">
        <w:rPr>
          <w:rFonts w:ascii="Arial" w:eastAsia="Calibri" w:hAnsi="Arial" w:cs="Arial"/>
          <w:bCs/>
          <w:color w:val="000000"/>
          <w:sz w:val="21"/>
          <w:szCs w:val="21"/>
        </w:rPr>
        <w:t xml:space="preserve"> “If they be two, they are two so / </w:t>
      </w:r>
      <w:proofErr w:type="gramStart"/>
      <w:r w:rsidR="00A96FB5" w:rsidRPr="004B20DC">
        <w:rPr>
          <w:rFonts w:ascii="Arial" w:eastAsia="Calibri" w:hAnsi="Arial" w:cs="Arial"/>
          <w:bCs/>
          <w:color w:val="000000"/>
          <w:sz w:val="21"/>
          <w:szCs w:val="21"/>
        </w:rPr>
        <w:t>As</w:t>
      </w:r>
      <w:proofErr w:type="gramEnd"/>
      <w:r w:rsidR="00A96FB5" w:rsidRPr="004B20DC">
        <w:rPr>
          <w:rFonts w:ascii="Arial" w:eastAsia="Calibri" w:hAnsi="Arial" w:cs="Arial"/>
          <w:bCs/>
          <w:color w:val="000000"/>
          <w:sz w:val="21"/>
          <w:szCs w:val="21"/>
        </w:rPr>
        <w:t xml:space="preserve"> stiff twin compasses are two</w:t>
      </w:r>
      <w:r w:rsidR="000071B4" w:rsidRPr="004B20DC">
        <w:rPr>
          <w:rFonts w:ascii="Arial" w:eastAsia="Calibri" w:hAnsi="Arial" w:cs="Arial"/>
          <w:bCs/>
          <w:color w:val="000000"/>
          <w:sz w:val="21"/>
          <w:szCs w:val="21"/>
        </w:rPr>
        <w:t>;</w:t>
      </w:r>
      <w:r w:rsidR="00CF0CFD" w:rsidRPr="004B20DC">
        <w:rPr>
          <w:rFonts w:ascii="Arial" w:eastAsia="Calibri" w:hAnsi="Arial" w:cs="Arial"/>
          <w:bCs/>
          <w:color w:val="000000"/>
          <w:sz w:val="21"/>
          <w:szCs w:val="21"/>
        </w:rPr>
        <w:t xml:space="preserve">” </w:t>
      </w:r>
      <w:r w:rsidR="00177FAB" w:rsidRPr="004B20DC">
        <w:rPr>
          <w:rFonts w:ascii="Arial" w:eastAsia="Calibri" w:hAnsi="Arial" w:cs="Arial"/>
          <w:sz w:val="21"/>
          <w:szCs w:val="21"/>
        </w:rPr>
        <w:t xml:space="preserve">The poem continues to build on this image until its conclusion. </w:t>
      </w:r>
    </w:p>
    <w:p w:rsidR="001A31FB" w:rsidRPr="004B20DC" w:rsidRDefault="001344FC" w:rsidP="001A31FB">
      <w:pPr>
        <w:jc w:val="both"/>
        <w:rPr>
          <w:rFonts w:ascii="Arial" w:hAnsi="Arial" w:cs="Arial"/>
          <w:sz w:val="21"/>
          <w:szCs w:val="21"/>
        </w:rPr>
      </w:pPr>
      <w:r w:rsidRPr="004B20DC">
        <w:rPr>
          <w:rFonts w:ascii="Arial" w:hAnsi="Arial" w:cs="Arial"/>
          <w:b/>
          <w:sz w:val="21"/>
          <w:szCs w:val="21"/>
        </w:rPr>
        <w:t>Conflict</w:t>
      </w:r>
      <w:r w:rsidRPr="004B20DC">
        <w:rPr>
          <w:rFonts w:ascii="Arial" w:hAnsi="Arial" w:cs="Arial"/>
          <w:sz w:val="21"/>
          <w:szCs w:val="21"/>
        </w:rPr>
        <w:t xml:space="preserve"> – The struggle</w:t>
      </w:r>
      <w:r w:rsidR="004B78BE" w:rsidRPr="004B20DC">
        <w:rPr>
          <w:rFonts w:ascii="Arial" w:hAnsi="Arial" w:cs="Arial"/>
          <w:sz w:val="21"/>
          <w:szCs w:val="21"/>
        </w:rPr>
        <w:t xml:space="preserve"> or tension</w:t>
      </w:r>
      <w:r w:rsidRPr="004B20DC">
        <w:rPr>
          <w:rFonts w:ascii="Arial" w:hAnsi="Arial" w:cs="Arial"/>
          <w:sz w:val="21"/>
          <w:szCs w:val="21"/>
        </w:rPr>
        <w:t xml:space="preserve"> within the plot between opposing forces.  </w:t>
      </w:r>
    </w:p>
    <w:p w:rsidR="001A31FB" w:rsidRPr="004B20DC" w:rsidRDefault="001344FC" w:rsidP="001A31FB">
      <w:pPr>
        <w:jc w:val="both"/>
        <w:rPr>
          <w:rFonts w:ascii="Arial" w:hAnsi="Arial" w:cs="Arial"/>
          <w:sz w:val="21"/>
          <w:szCs w:val="21"/>
        </w:rPr>
      </w:pPr>
      <w:r w:rsidRPr="004B20DC">
        <w:rPr>
          <w:rFonts w:ascii="Arial" w:hAnsi="Arial" w:cs="Arial"/>
          <w:b/>
          <w:sz w:val="21"/>
          <w:szCs w:val="21"/>
        </w:rPr>
        <w:t>Denouement</w:t>
      </w:r>
      <w:r w:rsidRPr="004B20DC">
        <w:rPr>
          <w:rFonts w:ascii="Arial" w:hAnsi="Arial" w:cs="Arial"/>
          <w:sz w:val="21"/>
          <w:szCs w:val="21"/>
        </w:rPr>
        <w:t xml:space="preserve"> – </w:t>
      </w:r>
      <w:r w:rsidR="00F345A9" w:rsidRPr="004B20DC">
        <w:rPr>
          <w:rFonts w:ascii="Arial" w:hAnsi="Arial" w:cs="Arial"/>
          <w:sz w:val="21"/>
          <w:szCs w:val="21"/>
        </w:rPr>
        <w:t>the outcome or resolution of the plot</w:t>
      </w:r>
      <w:r w:rsidR="001A31FB" w:rsidRPr="004B20DC">
        <w:rPr>
          <w:rFonts w:ascii="Arial" w:hAnsi="Arial" w:cs="Arial"/>
          <w:sz w:val="21"/>
          <w:szCs w:val="21"/>
        </w:rPr>
        <w:t>.</w:t>
      </w:r>
      <w:r w:rsidR="00F345A9" w:rsidRPr="004B20DC">
        <w:rPr>
          <w:rFonts w:ascii="Arial" w:hAnsi="Arial" w:cs="Arial"/>
          <w:sz w:val="21"/>
          <w:szCs w:val="21"/>
        </w:rPr>
        <w:t xml:space="preserve"> </w:t>
      </w:r>
    </w:p>
    <w:p w:rsidR="001A31FB" w:rsidRPr="004B20DC" w:rsidRDefault="001344FC" w:rsidP="00465AD5">
      <w:pPr>
        <w:jc w:val="both"/>
        <w:rPr>
          <w:rFonts w:ascii="Arial" w:eastAsia="Calibri" w:hAnsi="Arial" w:cs="Arial"/>
          <w:bCs/>
          <w:color w:val="000000"/>
          <w:sz w:val="21"/>
          <w:szCs w:val="21"/>
        </w:rPr>
      </w:pPr>
      <w:r w:rsidRPr="004B20DC">
        <w:rPr>
          <w:rFonts w:ascii="Arial" w:hAnsi="Arial" w:cs="Arial"/>
          <w:b/>
          <w:sz w:val="21"/>
          <w:szCs w:val="21"/>
        </w:rPr>
        <w:t>Diction</w:t>
      </w:r>
      <w:r w:rsidRPr="004B20DC">
        <w:rPr>
          <w:rFonts w:ascii="Arial" w:hAnsi="Arial" w:cs="Arial"/>
          <w:sz w:val="21"/>
          <w:szCs w:val="21"/>
        </w:rPr>
        <w:t xml:space="preserve"> – A writer’s </w:t>
      </w:r>
      <w:r w:rsidR="001A31FB" w:rsidRPr="004B20DC">
        <w:rPr>
          <w:rFonts w:ascii="Arial" w:hAnsi="Arial" w:cs="Arial"/>
          <w:sz w:val="21"/>
          <w:szCs w:val="21"/>
        </w:rPr>
        <w:t xml:space="preserve">specific </w:t>
      </w:r>
      <w:r w:rsidRPr="004B20DC">
        <w:rPr>
          <w:rFonts w:ascii="Arial" w:hAnsi="Arial" w:cs="Arial"/>
          <w:sz w:val="21"/>
          <w:szCs w:val="21"/>
        </w:rPr>
        <w:t>choice of words, phrases, sentence structures, and figurative language, which combine to create meaning.</w:t>
      </w:r>
      <w:r w:rsidR="008A6740" w:rsidRPr="004B20DC">
        <w:rPr>
          <w:rFonts w:ascii="Arial" w:hAnsi="Arial" w:cs="Arial"/>
          <w:sz w:val="21"/>
          <w:szCs w:val="21"/>
        </w:rPr>
        <w:t xml:space="preserve"> </w:t>
      </w:r>
      <w:r w:rsidR="001A31FB" w:rsidRPr="004B20DC">
        <w:rPr>
          <w:rFonts w:ascii="Arial" w:hAnsi="Arial" w:cs="Arial"/>
          <w:sz w:val="21"/>
          <w:szCs w:val="21"/>
        </w:rPr>
        <w:t>Discussions about diction consider</w:t>
      </w:r>
      <w:r w:rsidR="008A6740" w:rsidRPr="004B20DC">
        <w:rPr>
          <w:rFonts w:ascii="Arial" w:hAnsi="Arial" w:cs="Arial"/>
          <w:sz w:val="21"/>
          <w:szCs w:val="21"/>
        </w:rPr>
        <w:t xml:space="preserve"> </w:t>
      </w:r>
      <w:r w:rsidR="001A31FB" w:rsidRPr="004B20DC">
        <w:rPr>
          <w:rFonts w:ascii="Arial" w:eastAsia="Calibri" w:hAnsi="Arial" w:cs="Arial"/>
          <w:bCs/>
          <w:color w:val="000000"/>
          <w:sz w:val="21"/>
          <w:szCs w:val="21"/>
          <w:u w:val="single"/>
        </w:rPr>
        <w:t>w</w:t>
      </w:r>
      <w:r w:rsidR="00177FAB" w:rsidRPr="004B20DC">
        <w:rPr>
          <w:rFonts w:ascii="Arial" w:eastAsia="Calibri" w:hAnsi="Arial" w:cs="Arial"/>
          <w:bCs/>
          <w:color w:val="000000"/>
          <w:sz w:val="21"/>
          <w:szCs w:val="21"/>
          <w:u w:val="single"/>
        </w:rPr>
        <w:t xml:space="preserve">hy </w:t>
      </w:r>
      <w:r w:rsidR="00177FAB" w:rsidRPr="004B20DC">
        <w:rPr>
          <w:rFonts w:ascii="Arial" w:eastAsia="Calibri" w:hAnsi="Arial" w:cs="Arial"/>
          <w:bCs/>
          <w:color w:val="000000"/>
          <w:sz w:val="21"/>
          <w:szCs w:val="21"/>
        </w:rPr>
        <w:t>the writer use</w:t>
      </w:r>
      <w:r w:rsidR="001A31FB" w:rsidRPr="004B20DC">
        <w:rPr>
          <w:rFonts w:ascii="Arial" w:eastAsia="Calibri" w:hAnsi="Arial" w:cs="Arial"/>
          <w:bCs/>
          <w:color w:val="000000"/>
          <w:sz w:val="21"/>
          <w:szCs w:val="21"/>
        </w:rPr>
        <w:t>s</w:t>
      </w:r>
      <w:r w:rsidR="00177FAB" w:rsidRPr="004B20DC">
        <w:rPr>
          <w:rFonts w:ascii="Arial" w:eastAsia="Calibri" w:hAnsi="Arial" w:cs="Arial"/>
          <w:bCs/>
          <w:color w:val="000000"/>
          <w:sz w:val="21"/>
          <w:szCs w:val="21"/>
        </w:rPr>
        <w:t xml:space="preserve"> this word rather than any other word that migh</w:t>
      </w:r>
      <w:r w:rsidR="001A31FB" w:rsidRPr="004B20DC">
        <w:rPr>
          <w:rFonts w:ascii="Arial" w:eastAsia="Calibri" w:hAnsi="Arial" w:cs="Arial"/>
          <w:bCs/>
          <w:color w:val="000000"/>
          <w:sz w:val="21"/>
          <w:szCs w:val="21"/>
        </w:rPr>
        <w:t>t have the same literal meaning.</w:t>
      </w:r>
      <w:r w:rsidR="004C30B6" w:rsidRPr="004B20DC">
        <w:rPr>
          <w:rFonts w:ascii="Arial" w:eastAsia="Calibri" w:hAnsi="Arial" w:cs="Arial"/>
          <w:bCs/>
          <w:color w:val="000000"/>
          <w:sz w:val="21"/>
          <w:szCs w:val="21"/>
        </w:rPr>
        <w:t xml:space="preserve"> </w:t>
      </w:r>
    </w:p>
    <w:p w:rsidR="001A31FB" w:rsidRPr="004B20DC" w:rsidRDefault="001344FC" w:rsidP="00465AD5">
      <w:pPr>
        <w:jc w:val="both"/>
        <w:rPr>
          <w:rFonts w:ascii="Arial" w:hAnsi="Arial" w:cs="Arial"/>
          <w:sz w:val="21"/>
          <w:szCs w:val="21"/>
        </w:rPr>
      </w:pPr>
      <w:r w:rsidRPr="004B20DC">
        <w:rPr>
          <w:rFonts w:ascii="Arial" w:hAnsi="Arial" w:cs="Arial"/>
          <w:b/>
          <w:sz w:val="21"/>
          <w:szCs w:val="21"/>
        </w:rPr>
        <w:t>Drama</w:t>
      </w:r>
      <w:r w:rsidRPr="004B20DC">
        <w:rPr>
          <w:rFonts w:ascii="Arial" w:hAnsi="Arial" w:cs="Arial"/>
          <w:sz w:val="21"/>
          <w:szCs w:val="21"/>
        </w:rPr>
        <w:t xml:space="preserve"> – A </w:t>
      </w:r>
      <w:r w:rsidR="003B12EE" w:rsidRPr="004B20DC">
        <w:rPr>
          <w:rFonts w:ascii="Arial" w:hAnsi="Arial" w:cs="Arial"/>
          <w:sz w:val="21"/>
          <w:szCs w:val="21"/>
        </w:rPr>
        <w:t>literary genre usually in the form of a story or play</w:t>
      </w:r>
      <w:r w:rsidR="005B1D4A" w:rsidRPr="004B20DC">
        <w:rPr>
          <w:rFonts w:ascii="Arial" w:hAnsi="Arial" w:cs="Arial"/>
          <w:sz w:val="21"/>
          <w:szCs w:val="21"/>
        </w:rPr>
        <w:t xml:space="preserve"> </w:t>
      </w:r>
      <w:r w:rsidR="003B12EE" w:rsidRPr="004B20DC">
        <w:rPr>
          <w:rFonts w:ascii="Arial" w:hAnsi="Arial" w:cs="Arial"/>
          <w:sz w:val="21"/>
          <w:szCs w:val="21"/>
        </w:rPr>
        <w:t xml:space="preserve">that focuses on and resolves some universal </w:t>
      </w:r>
      <w:r w:rsidR="00173A4F" w:rsidRPr="004B20DC">
        <w:rPr>
          <w:rFonts w:ascii="Arial" w:hAnsi="Arial" w:cs="Arial"/>
          <w:sz w:val="21"/>
          <w:szCs w:val="21"/>
        </w:rPr>
        <w:t>problem or situation</w:t>
      </w:r>
      <w:r w:rsidR="001A31FB" w:rsidRPr="004B20DC">
        <w:rPr>
          <w:rFonts w:ascii="Arial" w:hAnsi="Arial" w:cs="Arial"/>
          <w:sz w:val="21"/>
          <w:szCs w:val="21"/>
        </w:rPr>
        <w:t>.</w:t>
      </w:r>
      <w:r w:rsidR="00173A4F" w:rsidRPr="004B20DC">
        <w:rPr>
          <w:rFonts w:ascii="Arial" w:hAnsi="Arial" w:cs="Arial"/>
          <w:sz w:val="21"/>
          <w:szCs w:val="21"/>
        </w:rPr>
        <w:t xml:space="preserve"> </w:t>
      </w:r>
    </w:p>
    <w:p w:rsidR="00F11F7D" w:rsidRPr="004B20DC" w:rsidRDefault="00F11F7D" w:rsidP="00465AD5">
      <w:pPr>
        <w:jc w:val="both"/>
        <w:rPr>
          <w:rFonts w:ascii="Arial" w:hAnsi="Arial" w:cs="Arial"/>
          <w:sz w:val="21"/>
          <w:szCs w:val="21"/>
        </w:rPr>
      </w:pPr>
      <w:r w:rsidRPr="004B20DC">
        <w:rPr>
          <w:rFonts w:ascii="Arial" w:hAnsi="Arial" w:cs="Arial"/>
          <w:b/>
          <w:sz w:val="21"/>
          <w:szCs w:val="21"/>
        </w:rPr>
        <w:t xml:space="preserve">Echo </w:t>
      </w:r>
      <w:r w:rsidRPr="004B20DC">
        <w:rPr>
          <w:rFonts w:ascii="Arial" w:hAnsi="Arial" w:cs="Arial"/>
          <w:sz w:val="21"/>
          <w:szCs w:val="21"/>
        </w:rPr>
        <w:t>- the repetition of key words, sounds, syllables, lines or ideas for effect.</w:t>
      </w:r>
    </w:p>
    <w:p w:rsidR="00D36F65" w:rsidRPr="004B20DC" w:rsidRDefault="001344FC" w:rsidP="0074405A">
      <w:pPr>
        <w:jc w:val="both"/>
        <w:rPr>
          <w:rFonts w:ascii="Arial" w:hAnsi="Arial" w:cs="Arial"/>
          <w:sz w:val="21"/>
          <w:szCs w:val="21"/>
        </w:rPr>
      </w:pPr>
      <w:r w:rsidRPr="004B20DC">
        <w:rPr>
          <w:rFonts w:ascii="Arial" w:hAnsi="Arial" w:cs="Arial"/>
          <w:b/>
          <w:sz w:val="21"/>
          <w:szCs w:val="21"/>
        </w:rPr>
        <w:t>Elegy</w:t>
      </w:r>
      <w:r w:rsidRPr="004B20DC">
        <w:rPr>
          <w:rFonts w:ascii="Arial" w:hAnsi="Arial" w:cs="Arial"/>
          <w:sz w:val="21"/>
          <w:szCs w:val="21"/>
        </w:rPr>
        <w:t xml:space="preserve"> – A formal poem lamenting about the dead.</w:t>
      </w:r>
    </w:p>
    <w:p w:rsidR="00D36F65" w:rsidRPr="004B20DC" w:rsidRDefault="00177FAB" w:rsidP="0074405A">
      <w:pPr>
        <w:jc w:val="both"/>
        <w:rPr>
          <w:rFonts w:ascii="Arial" w:eastAsia="Calibri" w:hAnsi="Arial" w:cs="Arial"/>
          <w:bCs/>
          <w:sz w:val="21"/>
          <w:szCs w:val="21"/>
        </w:rPr>
      </w:pPr>
      <w:r w:rsidRPr="004B20DC">
        <w:rPr>
          <w:rFonts w:ascii="Arial" w:eastAsia="Calibri" w:hAnsi="Arial" w:cs="Arial"/>
          <w:b/>
          <w:bCs/>
          <w:sz w:val="21"/>
          <w:szCs w:val="21"/>
        </w:rPr>
        <w:t>End-stop</w:t>
      </w:r>
      <w:r w:rsidR="0074405A" w:rsidRPr="004B20DC">
        <w:rPr>
          <w:rFonts w:ascii="Arial" w:eastAsia="Calibri" w:hAnsi="Arial" w:cs="Arial"/>
          <w:b/>
          <w:bCs/>
          <w:sz w:val="21"/>
          <w:szCs w:val="21"/>
        </w:rPr>
        <w:t xml:space="preserve"> </w:t>
      </w:r>
      <w:r w:rsidR="00A172DF" w:rsidRPr="004B20DC">
        <w:rPr>
          <w:rFonts w:ascii="Arial" w:hAnsi="Arial" w:cs="Arial"/>
          <w:sz w:val="21"/>
          <w:szCs w:val="21"/>
        </w:rPr>
        <w:t xml:space="preserve">– </w:t>
      </w:r>
      <w:r w:rsidR="00E76738" w:rsidRPr="004B20DC">
        <w:rPr>
          <w:rFonts w:ascii="Arial" w:hAnsi="Arial" w:cs="Arial"/>
          <w:bCs/>
          <w:sz w:val="21"/>
          <w:szCs w:val="21"/>
        </w:rPr>
        <w:t>a natural pause</w:t>
      </w:r>
      <w:r w:rsidR="0074405A" w:rsidRPr="004B20DC">
        <w:rPr>
          <w:rFonts w:ascii="Arial" w:hAnsi="Arial" w:cs="Arial"/>
          <w:bCs/>
          <w:sz w:val="21"/>
          <w:szCs w:val="21"/>
        </w:rPr>
        <w:t xml:space="preserve"> indicated by punctuation such as a period or comma</w:t>
      </w:r>
      <w:r w:rsidR="00E76738" w:rsidRPr="004B20DC">
        <w:rPr>
          <w:rFonts w:ascii="Arial" w:hAnsi="Arial" w:cs="Arial"/>
          <w:bCs/>
          <w:sz w:val="21"/>
          <w:szCs w:val="21"/>
        </w:rPr>
        <w:t xml:space="preserve"> at the end </w:t>
      </w:r>
      <w:r w:rsidR="005B1D4A" w:rsidRPr="004B20DC">
        <w:rPr>
          <w:rFonts w:ascii="Arial" w:hAnsi="Arial" w:cs="Arial"/>
          <w:bCs/>
          <w:sz w:val="21"/>
          <w:szCs w:val="21"/>
        </w:rPr>
        <w:t>of a line</w:t>
      </w:r>
      <w:r w:rsidR="00E76738" w:rsidRPr="004B20DC">
        <w:rPr>
          <w:rFonts w:ascii="Arial" w:hAnsi="Arial" w:cs="Arial"/>
          <w:bCs/>
          <w:sz w:val="21"/>
          <w:szCs w:val="21"/>
        </w:rPr>
        <w:t xml:space="preserve">. </w:t>
      </w:r>
    </w:p>
    <w:p w:rsidR="0074405A" w:rsidRPr="004B20DC" w:rsidRDefault="00177FAB" w:rsidP="0074405A">
      <w:pPr>
        <w:jc w:val="both"/>
        <w:rPr>
          <w:rFonts w:ascii="Arial" w:eastAsia="Calibri" w:hAnsi="Arial" w:cs="Arial"/>
          <w:bCs/>
          <w:sz w:val="21"/>
          <w:szCs w:val="21"/>
        </w:rPr>
      </w:pPr>
      <w:r w:rsidRPr="004B20DC">
        <w:rPr>
          <w:rFonts w:ascii="Arial" w:eastAsia="Calibri" w:hAnsi="Arial" w:cs="Arial"/>
          <w:b/>
          <w:bCs/>
          <w:sz w:val="21"/>
          <w:szCs w:val="21"/>
        </w:rPr>
        <w:t>Enjambment</w:t>
      </w:r>
      <w:r w:rsidR="00A172DF" w:rsidRPr="004B20DC">
        <w:rPr>
          <w:rFonts w:ascii="Arial" w:hAnsi="Arial" w:cs="Arial"/>
          <w:sz w:val="21"/>
          <w:szCs w:val="21"/>
        </w:rPr>
        <w:t xml:space="preserve">– </w:t>
      </w:r>
      <w:r w:rsidRPr="004B20DC">
        <w:rPr>
          <w:rFonts w:ascii="Arial" w:eastAsia="Calibri" w:hAnsi="Arial" w:cs="Arial"/>
          <w:bCs/>
          <w:sz w:val="21"/>
          <w:szCs w:val="21"/>
        </w:rPr>
        <w:t xml:space="preserve">when a sentence ‘steps over’ a </w:t>
      </w:r>
      <w:r w:rsidR="003415DF" w:rsidRPr="004B20DC">
        <w:rPr>
          <w:rFonts w:ascii="Arial" w:eastAsia="Calibri" w:hAnsi="Arial" w:cs="Arial"/>
          <w:bCs/>
          <w:sz w:val="21"/>
          <w:szCs w:val="21"/>
        </w:rPr>
        <w:t>line break</w:t>
      </w:r>
      <w:r w:rsidR="00191630" w:rsidRPr="004B20DC">
        <w:rPr>
          <w:rFonts w:ascii="Arial" w:eastAsia="Calibri" w:hAnsi="Arial" w:cs="Arial"/>
          <w:bCs/>
          <w:sz w:val="21"/>
          <w:szCs w:val="21"/>
        </w:rPr>
        <w:t xml:space="preserve"> into the next line without pause</w:t>
      </w:r>
      <w:r w:rsidRPr="004B20DC">
        <w:rPr>
          <w:rFonts w:ascii="Arial" w:eastAsia="Calibri" w:hAnsi="Arial" w:cs="Arial"/>
          <w:bCs/>
          <w:sz w:val="21"/>
          <w:szCs w:val="21"/>
        </w:rPr>
        <w:t xml:space="preserve">.  </w:t>
      </w:r>
    </w:p>
    <w:p w:rsidR="0074405A" w:rsidRPr="004B20DC" w:rsidRDefault="0074405A" w:rsidP="0074405A">
      <w:pPr>
        <w:pStyle w:val="ListParagraph"/>
        <w:numPr>
          <w:ilvl w:val="0"/>
          <w:numId w:val="7"/>
        </w:numPr>
        <w:jc w:val="both"/>
        <w:rPr>
          <w:rFonts w:ascii="Arial" w:hAnsi="Arial" w:cs="Arial"/>
          <w:bCs/>
          <w:sz w:val="21"/>
          <w:szCs w:val="21"/>
        </w:rPr>
      </w:pPr>
      <w:r w:rsidRPr="004B20DC">
        <w:rPr>
          <w:rFonts w:ascii="Arial" w:hAnsi="Arial" w:cs="Arial"/>
          <w:bCs/>
          <w:sz w:val="21"/>
          <w:szCs w:val="21"/>
        </w:rPr>
        <w:t>Examples of end-stop and enjambment from Shakespeare’s Sonnet 130. The first line is end-stopped; the last two are enjambed.</w:t>
      </w:r>
    </w:p>
    <w:p w:rsidR="0074405A" w:rsidRPr="004B20DC" w:rsidRDefault="0074405A" w:rsidP="004B20DC">
      <w:pPr>
        <w:pStyle w:val="ListParagraph"/>
        <w:numPr>
          <w:ilvl w:val="1"/>
          <w:numId w:val="7"/>
        </w:numPr>
        <w:spacing w:after="0"/>
        <w:ind w:left="990"/>
        <w:rPr>
          <w:rFonts w:ascii="Arial" w:hAnsi="Arial" w:cs="Arial"/>
          <w:bCs/>
          <w:sz w:val="21"/>
          <w:szCs w:val="21"/>
        </w:rPr>
      </w:pPr>
      <w:r w:rsidRPr="004B20DC">
        <w:rPr>
          <w:rFonts w:ascii="Arial" w:hAnsi="Arial" w:cs="Arial"/>
          <w:bCs/>
          <w:sz w:val="21"/>
          <w:szCs w:val="21"/>
        </w:rPr>
        <w:t>My mistress when she walks treads on</w:t>
      </w:r>
      <w:r w:rsidR="004B20DC">
        <w:rPr>
          <w:rFonts w:ascii="Arial" w:hAnsi="Arial" w:cs="Arial"/>
          <w:bCs/>
          <w:sz w:val="21"/>
          <w:szCs w:val="21"/>
        </w:rPr>
        <w:t xml:space="preserve"> the ground.  ….</w:t>
      </w:r>
      <w:r w:rsidRPr="004B20DC">
        <w:rPr>
          <w:rFonts w:ascii="Arial" w:hAnsi="Arial" w:cs="Arial"/>
          <w:bCs/>
          <w:sz w:val="21"/>
          <w:szCs w:val="21"/>
        </w:rPr>
        <w:t>………………….end-stopped</w:t>
      </w:r>
    </w:p>
    <w:p w:rsidR="0074405A" w:rsidRPr="004B20DC" w:rsidRDefault="004B20DC" w:rsidP="004B20DC">
      <w:pPr>
        <w:tabs>
          <w:tab w:val="left" w:pos="630"/>
        </w:tabs>
        <w:spacing w:after="0"/>
        <w:rPr>
          <w:rFonts w:ascii="Arial" w:hAnsi="Arial" w:cs="Arial"/>
          <w:bCs/>
          <w:sz w:val="21"/>
          <w:szCs w:val="21"/>
        </w:rPr>
      </w:pPr>
      <w:r>
        <w:rPr>
          <w:rFonts w:ascii="Arial" w:hAnsi="Arial" w:cs="Arial"/>
          <w:bCs/>
          <w:sz w:val="21"/>
          <w:szCs w:val="21"/>
        </w:rPr>
        <w:t xml:space="preserve">                 </w:t>
      </w:r>
      <w:r w:rsidR="0074405A" w:rsidRPr="004B20DC">
        <w:rPr>
          <w:rFonts w:ascii="Arial" w:hAnsi="Arial" w:cs="Arial"/>
          <w:bCs/>
          <w:sz w:val="21"/>
          <w:szCs w:val="21"/>
        </w:rPr>
        <w:t xml:space="preserve">And yet, by heaven, I think my love as rare  </w:t>
      </w:r>
      <w:r>
        <w:rPr>
          <w:rFonts w:ascii="Arial" w:hAnsi="Arial" w:cs="Arial"/>
          <w:bCs/>
          <w:sz w:val="21"/>
          <w:szCs w:val="21"/>
        </w:rPr>
        <w:t xml:space="preserve">            </w:t>
      </w:r>
      <w:r w:rsidR="0074405A" w:rsidRPr="004B20DC">
        <w:rPr>
          <w:rFonts w:ascii="Arial" w:hAnsi="Arial" w:cs="Arial"/>
          <w:bCs/>
          <w:sz w:val="21"/>
          <w:szCs w:val="21"/>
        </w:rPr>
        <w:t>…………………………………….</w:t>
      </w:r>
    </w:p>
    <w:p w:rsidR="0074405A" w:rsidRPr="004B20DC" w:rsidRDefault="004B20DC" w:rsidP="004B20DC">
      <w:pPr>
        <w:tabs>
          <w:tab w:val="left" w:pos="630"/>
        </w:tabs>
        <w:spacing w:after="0"/>
        <w:rPr>
          <w:rFonts w:ascii="Arial" w:hAnsi="Arial" w:cs="Arial"/>
          <w:bCs/>
          <w:sz w:val="21"/>
          <w:szCs w:val="21"/>
        </w:rPr>
      </w:pPr>
      <w:r>
        <w:rPr>
          <w:rFonts w:ascii="Arial" w:hAnsi="Arial" w:cs="Arial"/>
          <w:bCs/>
          <w:sz w:val="21"/>
          <w:szCs w:val="21"/>
        </w:rPr>
        <w:t xml:space="preserve">                 </w:t>
      </w:r>
      <w:r w:rsidR="00F25412" w:rsidRPr="004B20DC">
        <w:rPr>
          <w:rFonts w:ascii="Arial" w:hAnsi="Arial" w:cs="Arial"/>
          <w:bCs/>
          <w:sz w:val="21"/>
          <w:szCs w:val="21"/>
        </w:rPr>
        <w:t xml:space="preserve">As </w:t>
      </w:r>
      <w:r w:rsidR="0074405A" w:rsidRPr="004B20DC">
        <w:rPr>
          <w:rFonts w:ascii="Arial" w:hAnsi="Arial" w:cs="Arial"/>
          <w:bCs/>
          <w:sz w:val="21"/>
          <w:szCs w:val="21"/>
        </w:rPr>
        <w:t xml:space="preserve">any she belied with false compare.              </w:t>
      </w:r>
      <w:r>
        <w:rPr>
          <w:rFonts w:ascii="Arial" w:hAnsi="Arial" w:cs="Arial"/>
          <w:bCs/>
          <w:sz w:val="21"/>
          <w:szCs w:val="21"/>
        </w:rPr>
        <w:t xml:space="preserve">        </w:t>
      </w:r>
      <w:r w:rsidR="0074405A" w:rsidRPr="004B20DC">
        <w:rPr>
          <w:rFonts w:ascii="Arial" w:hAnsi="Arial" w:cs="Arial"/>
          <w:bCs/>
          <w:sz w:val="21"/>
          <w:szCs w:val="21"/>
        </w:rPr>
        <w:t>………………</w:t>
      </w:r>
      <w:r w:rsidR="00F25412" w:rsidRPr="004B20DC">
        <w:rPr>
          <w:rFonts w:ascii="Arial" w:hAnsi="Arial" w:cs="Arial"/>
          <w:bCs/>
          <w:sz w:val="21"/>
          <w:szCs w:val="21"/>
        </w:rPr>
        <w:t>……..</w:t>
      </w:r>
      <w:r w:rsidR="0074405A" w:rsidRPr="004B20DC">
        <w:rPr>
          <w:rFonts w:ascii="Arial" w:hAnsi="Arial" w:cs="Arial"/>
          <w:bCs/>
          <w:sz w:val="21"/>
          <w:szCs w:val="21"/>
        </w:rPr>
        <w:t>.enjambment</w:t>
      </w:r>
    </w:p>
    <w:p w:rsidR="0074405A" w:rsidRPr="004B20DC" w:rsidRDefault="0074405A" w:rsidP="00465AD5">
      <w:pPr>
        <w:jc w:val="both"/>
        <w:rPr>
          <w:rFonts w:ascii="Arial" w:eastAsia="Calibri" w:hAnsi="Arial" w:cs="Arial"/>
          <w:i/>
          <w:sz w:val="21"/>
          <w:szCs w:val="21"/>
        </w:rPr>
      </w:pPr>
    </w:p>
    <w:p w:rsidR="001344FC" w:rsidRPr="004B20DC" w:rsidRDefault="001344FC" w:rsidP="00465AD5">
      <w:pPr>
        <w:jc w:val="both"/>
        <w:rPr>
          <w:rFonts w:ascii="Arial" w:hAnsi="Arial" w:cs="Arial"/>
          <w:sz w:val="21"/>
          <w:szCs w:val="21"/>
        </w:rPr>
      </w:pPr>
      <w:r w:rsidRPr="004B20DC">
        <w:rPr>
          <w:rFonts w:ascii="Arial" w:hAnsi="Arial" w:cs="Arial"/>
          <w:b/>
          <w:sz w:val="21"/>
          <w:szCs w:val="21"/>
        </w:rPr>
        <w:t>Epic</w:t>
      </w:r>
      <w:r w:rsidRPr="004B20DC">
        <w:rPr>
          <w:rFonts w:ascii="Arial" w:hAnsi="Arial" w:cs="Arial"/>
          <w:sz w:val="21"/>
          <w:szCs w:val="21"/>
        </w:rPr>
        <w:t xml:space="preserve"> – A long narrative</w:t>
      </w:r>
      <w:r w:rsidR="00191630" w:rsidRPr="004B20DC">
        <w:rPr>
          <w:rFonts w:ascii="Arial" w:hAnsi="Arial" w:cs="Arial"/>
          <w:sz w:val="21"/>
          <w:szCs w:val="21"/>
        </w:rPr>
        <w:t xml:space="preserve"> poem about the deeds of a </w:t>
      </w:r>
      <w:r w:rsidR="00D45C0C" w:rsidRPr="004B20DC">
        <w:rPr>
          <w:rFonts w:ascii="Arial" w:hAnsi="Arial" w:cs="Arial"/>
          <w:sz w:val="21"/>
          <w:szCs w:val="21"/>
        </w:rPr>
        <w:t>hero,</w:t>
      </w:r>
      <w:r w:rsidR="00191630" w:rsidRPr="004B20DC">
        <w:rPr>
          <w:rFonts w:ascii="Arial" w:hAnsi="Arial" w:cs="Arial"/>
          <w:sz w:val="21"/>
          <w:szCs w:val="21"/>
        </w:rPr>
        <w:t xml:space="preserve"> often set in a past that is depicted as greater than the present.</w:t>
      </w:r>
    </w:p>
    <w:p w:rsidR="00D55340" w:rsidRPr="004B20DC" w:rsidRDefault="00D55340" w:rsidP="00465AD5">
      <w:pPr>
        <w:jc w:val="both"/>
        <w:rPr>
          <w:rFonts w:ascii="Arial" w:hAnsi="Arial" w:cs="Arial"/>
          <w:sz w:val="21"/>
          <w:szCs w:val="21"/>
        </w:rPr>
      </w:pPr>
      <w:r w:rsidRPr="004B20DC">
        <w:rPr>
          <w:rFonts w:ascii="Arial" w:hAnsi="Arial" w:cs="Arial"/>
          <w:b/>
          <w:sz w:val="21"/>
          <w:szCs w:val="21"/>
        </w:rPr>
        <w:t>Epigram</w:t>
      </w:r>
      <w:r w:rsidR="005B611F" w:rsidRPr="004B20DC">
        <w:rPr>
          <w:rFonts w:ascii="Arial" w:hAnsi="Arial" w:cs="Arial"/>
          <w:sz w:val="21"/>
          <w:szCs w:val="21"/>
        </w:rPr>
        <w:t xml:space="preserve"> – Originally a brief poem, usually solemn, but now usually refers to a short poem with a cutting remark at the end.</w:t>
      </w:r>
    </w:p>
    <w:p w:rsidR="0041107E" w:rsidRPr="004B20DC" w:rsidRDefault="00D55340" w:rsidP="00465AD5">
      <w:pPr>
        <w:jc w:val="both"/>
        <w:rPr>
          <w:rFonts w:ascii="Arial" w:hAnsi="Arial" w:cs="Arial"/>
          <w:sz w:val="21"/>
          <w:szCs w:val="21"/>
        </w:rPr>
      </w:pPr>
      <w:r w:rsidRPr="004B20DC">
        <w:rPr>
          <w:rFonts w:ascii="Arial" w:hAnsi="Arial" w:cs="Arial"/>
          <w:b/>
          <w:sz w:val="21"/>
          <w:szCs w:val="21"/>
        </w:rPr>
        <w:t>Euphemism</w:t>
      </w:r>
      <w:r w:rsidRPr="004B20DC">
        <w:rPr>
          <w:rFonts w:ascii="Arial" w:hAnsi="Arial" w:cs="Arial"/>
          <w:sz w:val="21"/>
          <w:szCs w:val="21"/>
        </w:rPr>
        <w:t xml:space="preserve"> – </w:t>
      </w:r>
      <w:r w:rsidR="005B611F" w:rsidRPr="004B20DC">
        <w:rPr>
          <w:rFonts w:ascii="Arial" w:hAnsi="Arial" w:cs="Arial"/>
          <w:sz w:val="21"/>
          <w:szCs w:val="21"/>
        </w:rPr>
        <w:t>Mi</w:t>
      </w:r>
      <w:r w:rsidR="00D45C0C" w:rsidRPr="004B20DC">
        <w:rPr>
          <w:rFonts w:ascii="Arial" w:hAnsi="Arial" w:cs="Arial"/>
          <w:sz w:val="21"/>
          <w:szCs w:val="21"/>
        </w:rPr>
        <w:t>ld or indirect words replacing</w:t>
      </w:r>
      <w:r w:rsidR="0041107E" w:rsidRPr="004B20DC">
        <w:rPr>
          <w:rFonts w:ascii="Arial" w:hAnsi="Arial" w:cs="Arial"/>
          <w:sz w:val="21"/>
          <w:szCs w:val="21"/>
        </w:rPr>
        <w:t xml:space="preserve"> harsher or more direct words</w:t>
      </w:r>
      <w:r w:rsidR="005B611F" w:rsidRPr="004B20DC">
        <w:rPr>
          <w:rFonts w:ascii="Arial" w:hAnsi="Arial" w:cs="Arial"/>
          <w:sz w:val="21"/>
          <w:szCs w:val="21"/>
        </w:rPr>
        <w:t xml:space="preserve"> </w:t>
      </w:r>
    </w:p>
    <w:p w:rsidR="00D55340" w:rsidRPr="004B20DC" w:rsidRDefault="0041107E" w:rsidP="0041107E">
      <w:pPr>
        <w:pStyle w:val="ListParagraph"/>
        <w:numPr>
          <w:ilvl w:val="0"/>
          <w:numId w:val="7"/>
        </w:numPr>
        <w:jc w:val="both"/>
        <w:rPr>
          <w:rFonts w:ascii="Arial" w:hAnsi="Arial" w:cs="Arial"/>
          <w:b/>
          <w:i/>
          <w:sz w:val="21"/>
          <w:szCs w:val="21"/>
        </w:rPr>
      </w:pPr>
      <w:r w:rsidRPr="004B20DC">
        <w:rPr>
          <w:rFonts w:ascii="Arial" w:hAnsi="Arial" w:cs="Arial"/>
          <w:sz w:val="21"/>
          <w:szCs w:val="21"/>
        </w:rPr>
        <w:t>Example:</w:t>
      </w:r>
      <w:r w:rsidR="00D55340" w:rsidRPr="004B20DC">
        <w:rPr>
          <w:rFonts w:ascii="Arial" w:hAnsi="Arial" w:cs="Arial"/>
          <w:sz w:val="21"/>
          <w:szCs w:val="21"/>
        </w:rPr>
        <w:t xml:space="preserve"> “he passed away” </w:t>
      </w:r>
      <w:r w:rsidR="005B611F" w:rsidRPr="004B20DC">
        <w:rPr>
          <w:rFonts w:ascii="Arial" w:hAnsi="Arial" w:cs="Arial"/>
          <w:sz w:val="21"/>
          <w:szCs w:val="21"/>
        </w:rPr>
        <w:t xml:space="preserve">instead of “he died.” </w:t>
      </w:r>
    </w:p>
    <w:p w:rsidR="00D45C0C" w:rsidRPr="004B20DC" w:rsidRDefault="0086129F" w:rsidP="00465AD5">
      <w:pPr>
        <w:jc w:val="both"/>
        <w:rPr>
          <w:rFonts w:ascii="Arial" w:hAnsi="Arial" w:cs="Arial"/>
          <w:sz w:val="21"/>
          <w:szCs w:val="21"/>
        </w:rPr>
      </w:pPr>
      <w:r w:rsidRPr="004B20DC">
        <w:rPr>
          <w:rFonts w:ascii="Arial" w:hAnsi="Arial" w:cs="Arial"/>
          <w:b/>
          <w:sz w:val="21"/>
          <w:szCs w:val="21"/>
        </w:rPr>
        <w:t>Figurative Language</w:t>
      </w:r>
      <w:r w:rsidRPr="004B20DC">
        <w:rPr>
          <w:rFonts w:ascii="Arial" w:hAnsi="Arial" w:cs="Arial"/>
          <w:sz w:val="21"/>
          <w:szCs w:val="21"/>
        </w:rPr>
        <w:t xml:space="preserve"> </w:t>
      </w:r>
      <w:r w:rsidR="0076636C" w:rsidRPr="004B20DC">
        <w:rPr>
          <w:rFonts w:ascii="Arial" w:hAnsi="Arial" w:cs="Arial"/>
          <w:sz w:val="21"/>
          <w:szCs w:val="21"/>
        </w:rPr>
        <w:t xml:space="preserve">also called </w:t>
      </w:r>
      <w:r w:rsidR="0076636C" w:rsidRPr="004B20DC">
        <w:rPr>
          <w:rFonts w:ascii="Arial" w:hAnsi="Arial" w:cs="Arial"/>
          <w:b/>
          <w:sz w:val="21"/>
          <w:szCs w:val="21"/>
        </w:rPr>
        <w:t>Figures of Speech</w:t>
      </w:r>
      <w:r w:rsidR="00D45C0C" w:rsidRPr="004B20DC">
        <w:rPr>
          <w:rFonts w:ascii="Arial" w:hAnsi="Arial" w:cs="Arial"/>
          <w:sz w:val="21"/>
          <w:szCs w:val="21"/>
        </w:rPr>
        <w:t xml:space="preserve"> – describe</w:t>
      </w:r>
      <w:r w:rsidRPr="004B20DC">
        <w:rPr>
          <w:rFonts w:ascii="Arial" w:hAnsi="Arial" w:cs="Arial"/>
          <w:sz w:val="21"/>
          <w:szCs w:val="21"/>
        </w:rPr>
        <w:t xml:space="preserve"> something as one thing when it is another</w:t>
      </w:r>
      <w:r w:rsidR="00D45C0C" w:rsidRPr="004B20DC">
        <w:rPr>
          <w:rFonts w:ascii="Arial" w:hAnsi="Arial" w:cs="Arial"/>
          <w:sz w:val="21"/>
          <w:szCs w:val="21"/>
        </w:rPr>
        <w:t xml:space="preserve">; it is the opposite of literal language. </w:t>
      </w:r>
      <w:r w:rsidRPr="004B20DC">
        <w:rPr>
          <w:rFonts w:ascii="Arial" w:hAnsi="Arial" w:cs="Arial"/>
          <w:sz w:val="21"/>
          <w:szCs w:val="21"/>
        </w:rPr>
        <w:t xml:space="preserve"> </w:t>
      </w:r>
    </w:p>
    <w:p w:rsidR="0041107E" w:rsidRPr="004B20DC" w:rsidRDefault="00D45C0C" w:rsidP="00D45C0C">
      <w:pPr>
        <w:pStyle w:val="ListParagraph"/>
        <w:numPr>
          <w:ilvl w:val="0"/>
          <w:numId w:val="7"/>
        </w:numPr>
        <w:jc w:val="both"/>
        <w:rPr>
          <w:rFonts w:ascii="Arial" w:hAnsi="Arial" w:cs="Arial"/>
          <w:b/>
          <w:sz w:val="21"/>
          <w:szCs w:val="21"/>
        </w:rPr>
      </w:pPr>
      <w:r w:rsidRPr="004B20DC">
        <w:rPr>
          <w:rFonts w:ascii="Arial" w:hAnsi="Arial" w:cs="Arial"/>
          <w:sz w:val="21"/>
          <w:szCs w:val="21"/>
        </w:rPr>
        <w:t>E</w:t>
      </w:r>
      <w:r w:rsidR="0086129F" w:rsidRPr="004B20DC">
        <w:rPr>
          <w:rFonts w:ascii="Arial" w:hAnsi="Arial" w:cs="Arial"/>
          <w:sz w:val="21"/>
          <w:szCs w:val="21"/>
        </w:rPr>
        <w:t>xample</w:t>
      </w:r>
      <w:r w:rsidRPr="004B20DC">
        <w:rPr>
          <w:rFonts w:ascii="Arial" w:hAnsi="Arial" w:cs="Arial"/>
          <w:sz w:val="21"/>
          <w:szCs w:val="21"/>
        </w:rPr>
        <w:t>:</w:t>
      </w:r>
      <w:r w:rsidR="0086129F" w:rsidRPr="004B20DC">
        <w:rPr>
          <w:rFonts w:ascii="Arial" w:hAnsi="Arial" w:cs="Arial"/>
          <w:sz w:val="21"/>
          <w:szCs w:val="21"/>
        </w:rPr>
        <w:t xml:space="preserve"> Shakespeare’s</w:t>
      </w:r>
      <w:r w:rsidR="006C4BA8" w:rsidRPr="004B20DC">
        <w:rPr>
          <w:rFonts w:ascii="Arial" w:hAnsi="Arial" w:cs="Arial"/>
          <w:sz w:val="21"/>
          <w:szCs w:val="21"/>
        </w:rPr>
        <w:t xml:space="preserve"> phrase</w:t>
      </w:r>
      <w:r w:rsidRPr="004B20DC">
        <w:rPr>
          <w:rFonts w:ascii="Arial" w:hAnsi="Arial" w:cs="Arial"/>
          <w:sz w:val="21"/>
          <w:szCs w:val="21"/>
        </w:rPr>
        <w:t xml:space="preserve"> “My love is a fever” (</w:t>
      </w:r>
      <w:r w:rsidR="0086129F" w:rsidRPr="004B20DC">
        <w:rPr>
          <w:rFonts w:ascii="Arial" w:hAnsi="Arial" w:cs="Arial"/>
          <w:sz w:val="21"/>
          <w:szCs w:val="21"/>
        </w:rPr>
        <w:t>Son</w:t>
      </w:r>
      <w:r w:rsidRPr="004B20DC">
        <w:rPr>
          <w:rFonts w:ascii="Arial" w:hAnsi="Arial" w:cs="Arial"/>
          <w:sz w:val="21"/>
          <w:szCs w:val="21"/>
        </w:rPr>
        <w:t xml:space="preserve">net 147) is figurative because </w:t>
      </w:r>
      <w:r w:rsidR="0086129F" w:rsidRPr="004B20DC">
        <w:rPr>
          <w:rFonts w:ascii="Arial" w:hAnsi="Arial" w:cs="Arial"/>
          <w:sz w:val="21"/>
          <w:szCs w:val="21"/>
        </w:rPr>
        <w:t>love</w:t>
      </w:r>
      <w:r w:rsidRPr="004B20DC">
        <w:rPr>
          <w:rFonts w:ascii="Arial" w:hAnsi="Arial" w:cs="Arial"/>
          <w:sz w:val="21"/>
          <w:szCs w:val="21"/>
        </w:rPr>
        <w:t xml:space="preserve"> is not a high body temperature.</w:t>
      </w:r>
      <w:r w:rsidR="0086129F" w:rsidRPr="004B20DC">
        <w:rPr>
          <w:rFonts w:ascii="Arial" w:hAnsi="Arial" w:cs="Arial"/>
          <w:sz w:val="21"/>
          <w:szCs w:val="21"/>
        </w:rPr>
        <w:t xml:space="preserve"> </w:t>
      </w:r>
      <w:r w:rsidRPr="004B20DC">
        <w:rPr>
          <w:rFonts w:ascii="Arial" w:hAnsi="Arial" w:cs="Arial"/>
          <w:sz w:val="21"/>
          <w:szCs w:val="21"/>
        </w:rPr>
        <w:t>The</w:t>
      </w:r>
      <w:r w:rsidR="0086129F" w:rsidRPr="004B20DC">
        <w:rPr>
          <w:rFonts w:ascii="Arial" w:hAnsi="Arial" w:cs="Arial"/>
          <w:sz w:val="21"/>
          <w:szCs w:val="21"/>
        </w:rPr>
        <w:t xml:space="preserve"> phrase</w:t>
      </w:r>
      <w:r w:rsidRPr="004B20DC">
        <w:rPr>
          <w:rFonts w:ascii="Arial" w:hAnsi="Arial" w:cs="Arial"/>
          <w:sz w:val="21"/>
          <w:szCs w:val="21"/>
        </w:rPr>
        <w:t>, rather,</w:t>
      </w:r>
      <w:r w:rsidR="0086129F" w:rsidRPr="004B20DC">
        <w:rPr>
          <w:rFonts w:ascii="Arial" w:hAnsi="Arial" w:cs="Arial"/>
          <w:sz w:val="21"/>
          <w:szCs w:val="21"/>
        </w:rPr>
        <w:t xml:space="preserve"> </w:t>
      </w:r>
      <w:r w:rsidR="00CF7BBD" w:rsidRPr="004B20DC">
        <w:rPr>
          <w:rFonts w:ascii="Arial" w:hAnsi="Arial" w:cs="Arial"/>
          <w:sz w:val="21"/>
          <w:szCs w:val="21"/>
        </w:rPr>
        <w:t>might describe</w:t>
      </w:r>
      <w:r w:rsidR="0086129F" w:rsidRPr="004B20DC">
        <w:rPr>
          <w:rFonts w:ascii="Arial" w:hAnsi="Arial" w:cs="Arial"/>
          <w:sz w:val="21"/>
          <w:szCs w:val="21"/>
        </w:rPr>
        <w:t xml:space="preserve"> the speaker’s emotion </w:t>
      </w:r>
      <w:r w:rsidRPr="004B20DC">
        <w:rPr>
          <w:rFonts w:ascii="Arial" w:hAnsi="Arial" w:cs="Arial"/>
          <w:sz w:val="21"/>
          <w:szCs w:val="21"/>
        </w:rPr>
        <w:t xml:space="preserve">in </w:t>
      </w:r>
      <w:r w:rsidR="00CF7BBD" w:rsidRPr="004B20DC">
        <w:rPr>
          <w:rFonts w:ascii="Arial" w:hAnsi="Arial" w:cs="Arial"/>
          <w:sz w:val="21"/>
          <w:szCs w:val="21"/>
        </w:rPr>
        <w:t>an</w:t>
      </w:r>
      <w:r w:rsidRPr="004B20DC">
        <w:rPr>
          <w:rFonts w:ascii="Arial" w:hAnsi="Arial" w:cs="Arial"/>
          <w:sz w:val="21"/>
          <w:szCs w:val="21"/>
        </w:rPr>
        <w:t xml:space="preserve"> alternative way </w:t>
      </w:r>
      <w:r w:rsidR="0041107E" w:rsidRPr="004B20DC">
        <w:rPr>
          <w:rFonts w:ascii="Arial" w:hAnsi="Arial" w:cs="Arial"/>
          <w:sz w:val="21"/>
          <w:szCs w:val="21"/>
        </w:rPr>
        <w:t>to express</w:t>
      </w:r>
      <w:r w:rsidR="00CF7BBD" w:rsidRPr="004B20DC">
        <w:rPr>
          <w:rFonts w:ascii="Arial" w:hAnsi="Arial" w:cs="Arial"/>
          <w:sz w:val="21"/>
          <w:szCs w:val="21"/>
        </w:rPr>
        <w:t xml:space="preserve"> </w:t>
      </w:r>
      <w:r w:rsidR="0041107E" w:rsidRPr="004B20DC">
        <w:rPr>
          <w:rFonts w:ascii="Arial" w:hAnsi="Arial" w:cs="Arial"/>
          <w:sz w:val="21"/>
          <w:szCs w:val="21"/>
        </w:rPr>
        <w:t>the degree</w:t>
      </w:r>
      <w:r w:rsidR="0086129F" w:rsidRPr="004B20DC">
        <w:rPr>
          <w:rFonts w:ascii="Arial" w:hAnsi="Arial" w:cs="Arial"/>
          <w:sz w:val="21"/>
          <w:szCs w:val="21"/>
        </w:rPr>
        <w:t xml:space="preserve"> </w:t>
      </w:r>
      <w:r w:rsidR="0041107E" w:rsidRPr="004B20DC">
        <w:rPr>
          <w:rFonts w:ascii="Arial" w:hAnsi="Arial" w:cs="Arial"/>
          <w:sz w:val="21"/>
          <w:szCs w:val="21"/>
        </w:rPr>
        <w:t xml:space="preserve">of feeling </w:t>
      </w:r>
      <w:r w:rsidR="0086129F" w:rsidRPr="004B20DC">
        <w:rPr>
          <w:rFonts w:ascii="Arial" w:hAnsi="Arial" w:cs="Arial"/>
          <w:sz w:val="21"/>
          <w:szCs w:val="21"/>
        </w:rPr>
        <w:t xml:space="preserve">or </w:t>
      </w:r>
      <w:r w:rsidR="0041107E" w:rsidRPr="004B20DC">
        <w:rPr>
          <w:rFonts w:ascii="Arial" w:hAnsi="Arial" w:cs="Arial"/>
          <w:sz w:val="21"/>
          <w:szCs w:val="21"/>
        </w:rPr>
        <w:t>the idea of being stricken</w:t>
      </w:r>
      <w:r w:rsidR="00CF7BBD" w:rsidRPr="004B20DC">
        <w:rPr>
          <w:rFonts w:ascii="Arial" w:hAnsi="Arial" w:cs="Arial"/>
          <w:sz w:val="21"/>
          <w:szCs w:val="21"/>
        </w:rPr>
        <w:t xml:space="preserve"> with a condition</w:t>
      </w:r>
      <w:r w:rsidR="0041107E" w:rsidRPr="004B20DC">
        <w:rPr>
          <w:rFonts w:ascii="Arial" w:hAnsi="Arial" w:cs="Arial"/>
          <w:sz w:val="21"/>
          <w:szCs w:val="21"/>
        </w:rPr>
        <w:t xml:space="preserve">. </w:t>
      </w:r>
    </w:p>
    <w:p w:rsidR="0086129F" w:rsidRPr="004B20DC" w:rsidRDefault="00173A4F" w:rsidP="00D45C0C">
      <w:pPr>
        <w:pStyle w:val="ListParagraph"/>
        <w:numPr>
          <w:ilvl w:val="0"/>
          <w:numId w:val="7"/>
        </w:numPr>
        <w:jc w:val="both"/>
        <w:rPr>
          <w:rFonts w:ascii="Arial" w:hAnsi="Arial" w:cs="Arial"/>
          <w:b/>
          <w:sz w:val="21"/>
          <w:szCs w:val="21"/>
        </w:rPr>
      </w:pPr>
      <w:r w:rsidRPr="004B20DC">
        <w:rPr>
          <w:rFonts w:ascii="Arial" w:hAnsi="Arial" w:cs="Arial"/>
          <w:sz w:val="21"/>
          <w:szCs w:val="21"/>
        </w:rPr>
        <w:t>Figurative</w:t>
      </w:r>
      <w:r w:rsidR="0076636C" w:rsidRPr="004B20DC">
        <w:rPr>
          <w:rFonts w:ascii="Arial" w:hAnsi="Arial" w:cs="Arial"/>
          <w:sz w:val="21"/>
          <w:szCs w:val="21"/>
        </w:rPr>
        <w:t xml:space="preserve"> language</w:t>
      </w:r>
      <w:r w:rsidRPr="004B20DC">
        <w:rPr>
          <w:rFonts w:ascii="Arial" w:hAnsi="Arial" w:cs="Arial"/>
          <w:sz w:val="21"/>
          <w:szCs w:val="21"/>
        </w:rPr>
        <w:t xml:space="preserve"> can be found in</w:t>
      </w:r>
      <w:r w:rsidR="0076636C" w:rsidRPr="004B20DC">
        <w:rPr>
          <w:rFonts w:ascii="Arial" w:hAnsi="Arial" w:cs="Arial"/>
          <w:sz w:val="21"/>
          <w:szCs w:val="21"/>
        </w:rPr>
        <w:t xml:space="preserve">: </w:t>
      </w:r>
      <w:r w:rsidR="0076636C" w:rsidRPr="004B20DC">
        <w:rPr>
          <w:rFonts w:ascii="Arial" w:hAnsi="Arial" w:cs="Arial"/>
          <w:b/>
          <w:sz w:val="21"/>
          <w:szCs w:val="21"/>
        </w:rPr>
        <w:t>allegory</w:t>
      </w:r>
      <w:r w:rsidR="0076636C" w:rsidRPr="004B20DC">
        <w:rPr>
          <w:rFonts w:ascii="Arial" w:hAnsi="Arial" w:cs="Arial"/>
          <w:sz w:val="21"/>
          <w:szCs w:val="21"/>
        </w:rPr>
        <w:t xml:space="preserve">, </w:t>
      </w:r>
      <w:r w:rsidR="0076636C" w:rsidRPr="004B20DC">
        <w:rPr>
          <w:rFonts w:ascii="Arial" w:hAnsi="Arial" w:cs="Arial"/>
          <w:b/>
          <w:sz w:val="21"/>
          <w:szCs w:val="21"/>
        </w:rPr>
        <w:t>apostrophe</w:t>
      </w:r>
      <w:r w:rsidR="0076636C" w:rsidRPr="004B20DC">
        <w:rPr>
          <w:rFonts w:ascii="Arial" w:hAnsi="Arial" w:cs="Arial"/>
          <w:sz w:val="21"/>
          <w:szCs w:val="21"/>
        </w:rPr>
        <w:t xml:space="preserve">, </w:t>
      </w:r>
      <w:r w:rsidR="0076636C" w:rsidRPr="004B20DC">
        <w:rPr>
          <w:rFonts w:ascii="Arial" w:hAnsi="Arial" w:cs="Arial"/>
          <w:b/>
          <w:sz w:val="21"/>
          <w:szCs w:val="21"/>
        </w:rPr>
        <w:t>conceit</w:t>
      </w:r>
      <w:r w:rsidR="0076636C" w:rsidRPr="004B20DC">
        <w:rPr>
          <w:rFonts w:ascii="Arial" w:hAnsi="Arial" w:cs="Arial"/>
          <w:sz w:val="21"/>
          <w:szCs w:val="21"/>
        </w:rPr>
        <w:t xml:space="preserve">, </w:t>
      </w:r>
      <w:r w:rsidR="0076636C" w:rsidRPr="004B20DC">
        <w:rPr>
          <w:rFonts w:ascii="Arial" w:hAnsi="Arial" w:cs="Arial"/>
          <w:b/>
          <w:sz w:val="21"/>
          <w:szCs w:val="21"/>
        </w:rPr>
        <w:t>hyperbole</w:t>
      </w:r>
      <w:r w:rsidR="0076636C" w:rsidRPr="004B20DC">
        <w:rPr>
          <w:rFonts w:ascii="Arial" w:hAnsi="Arial" w:cs="Arial"/>
          <w:sz w:val="21"/>
          <w:szCs w:val="21"/>
        </w:rPr>
        <w:t xml:space="preserve">, </w:t>
      </w:r>
      <w:r w:rsidR="0076636C" w:rsidRPr="004B20DC">
        <w:rPr>
          <w:rFonts w:ascii="Arial" w:hAnsi="Arial" w:cs="Arial"/>
          <w:b/>
          <w:sz w:val="21"/>
          <w:szCs w:val="21"/>
        </w:rPr>
        <w:t>irony</w:t>
      </w:r>
      <w:r w:rsidR="0076636C" w:rsidRPr="004B20DC">
        <w:rPr>
          <w:rFonts w:ascii="Arial" w:hAnsi="Arial" w:cs="Arial"/>
          <w:sz w:val="21"/>
          <w:szCs w:val="21"/>
        </w:rPr>
        <w:t xml:space="preserve">, </w:t>
      </w:r>
      <w:r w:rsidR="0076636C" w:rsidRPr="004B20DC">
        <w:rPr>
          <w:rFonts w:ascii="Arial" w:hAnsi="Arial" w:cs="Arial"/>
          <w:b/>
          <w:sz w:val="21"/>
          <w:szCs w:val="21"/>
        </w:rPr>
        <w:t>litotes</w:t>
      </w:r>
      <w:r w:rsidR="0076636C" w:rsidRPr="004B20DC">
        <w:rPr>
          <w:rFonts w:ascii="Arial" w:hAnsi="Arial" w:cs="Arial"/>
          <w:sz w:val="21"/>
          <w:szCs w:val="21"/>
        </w:rPr>
        <w:t xml:space="preserve">, </w:t>
      </w:r>
      <w:r w:rsidR="0076636C" w:rsidRPr="004B20DC">
        <w:rPr>
          <w:rFonts w:ascii="Arial" w:hAnsi="Arial" w:cs="Arial"/>
          <w:b/>
          <w:sz w:val="21"/>
          <w:szCs w:val="21"/>
        </w:rPr>
        <w:t>metonymy</w:t>
      </w:r>
      <w:r w:rsidR="002D2FD5" w:rsidRPr="004B20DC">
        <w:rPr>
          <w:rFonts w:ascii="Arial" w:hAnsi="Arial" w:cs="Arial"/>
          <w:b/>
          <w:sz w:val="21"/>
          <w:szCs w:val="21"/>
        </w:rPr>
        <w:t xml:space="preserve"> </w:t>
      </w:r>
      <w:r w:rsidR="002D2FD5" w:rsidRPr="004B20DC">
        <w:rPr>
          <w:rFonts w:ascii="Arial" w:hAnsi="Arial" w:cs="Arial"/>
          <w:sz w:val="21"/>
          <w:szCs w:val="21"/>
        </w:rPr>
        <w:t>(and</w:t>
      </w:r>
      <w:r w:rsidR="002D2FD5" w:rsidRPr="004B20DC">
        <w:rPr>
          <w:rFonts w:ascii="Arial" w:hAnsi="Arial" w:cs="Arial"/>
          <w:b/>
          <w:sz w:val="21"/>
          <w:szCs w:val="21"/>
        </w:rPr>
        <w:t xml:space="preserve"> synecdoche</w:t>
      </w:r>
      <w:r w:rsidR="002D2FD5" w:rsidRPr="004B20DC">
        <w:rPr>
          <w:rFonts w:ascii="Arial" w:hAnsi="Arial" w:cs="Arial"/>
          <w:sz w:val="21"/>
          <w:szCs w:val="21"/>
        </w:rPr>
        <w:t>)</w:t>
      </w:r>
      <w:r w:rsidR="0076636C" w:rsidRPr="004B20DC">
        <w:rPr>
          <w:rFonts w:ascii="Arial" w:hAnsi="Arial" w:cs="Arial"/>
          <w:sz w:val="21"/>
          <w:szCs w:val="21"/>
        </w:rPr>
        <w:t xml:space="preserve">, </w:t>
      </w:r>
      <w:r w:rsidR="002D2FD5" w:rsidRPr="004B20DC">
        <w:rPr>
          <w:rFonts w:ascii="Arial" w:hAnsi="Arial" w:cs="Arial"/>
          <w:b/>
          <w:sz w:val="21"/>
          <w:szCs w:val="21"/>
        </w:rPr>
        <w:t>oxymoron</w:t>
      </w:r>
      <w:r w:rsidR="002D2FD5" w:rsidRPr="004B20DC">
        <w:rPr>
          <w:rFonts w:ascii="Arial" w:hAnsi="Arial" w:cs="Arial"/>
          <w:sz w:val="21"/>
          <w:szCs w:val="21"/>
        </w:rPr>
        <w:t xml:space="preserve">, </w:t>
      </w:r>
      <w:r w:rsidR="0076636C" w:rsidRPr="004B20DC">
        <w:rPr>
          <w:rFonts w:ascii="Arial" w:hAnsi="Arial" w:cs="Arial"/>
          <w:b/>
          <w:sz w:val="21"/>
          <w:szCs w:val="21"/>
        </w:rPr>
        <w:t>paradox</w:t>
      </w:r>
      <w:r w:rsidR="0076636C" w:rsidRPr="004B20DC">
        <w:rPr>
          <w:rFonts w:ascii="Arial" w:hAnsi="Arial" w:cs="Arial"/>
          <w:sz w:val="21"/>
          <w:szCs w:val="21"/>
        </w:rPr>
        <w:t xml:space="preserve">, </w:t>
      </w:r>
      <w:r w:rsidR="0076636C" w:rsidRPr="004B20DC">
        <w:rPr>
          <w:rFonts w:ascii="Arial" w:hAnsi="Arial" w:cs="Arial"/>
          <w:b/>
          <w:sz w:val="21"/>
          <w:szCs w:val="21"/>
        </w:rPr>
        <w:t>personification</w:t>
      </w:r>
      <w:r w:rsidR="0076636C" w:rsidRPr="004B20DC">
        <w:rPr>
          <w:rFonts w:ascii="Arial" w:hAnsi="Arial" w:cs="Arial"/>
          <w:sz w:val="21"/>
          <w:szCs w:val="21"/>
        </w:rPr>
        <w:t xml:space="preserve">, </w:t>
      </w:r>
      <w:r w:rsidR="0076636C" w:rsidRPr="004B20DC">
        <w:rPr>
          <w:rFonts w:ascii="Arial" w:hAnsi="Arial" w:cs="Arial"/>
          <w:b/>
          <w:sz w:val="21"/>
          <w:szCs w:val="21"/>
        </w:rPr>
        <w:t>simile</w:t>
      </w:r>
      <w:r w:rsidR="0076636C" w:rsidRPr="004B20DC">
        <w:rPr>
          <w:rFonts w:ascii="Arial" w:hAnsi="Arial" w:cs="Arial"/>
          <w:sz w:val="21"/>
          <w:szCs w:val="21"/>
        </w:rPr>
        <w:t>,</w:t>
      </w:r>
      <w:r w:rsidR="002D2FD5" w:rsidRPr="004B20DC">
        <w:rPr>
          <w:rFonts w:ascii="Arial" w:hAnsi="Arial" w:cs="Arial"/>
          <w:sz w:val="21"/>
          <w:szCs w:val="21"/>
        </w:rPr>
        <w:t xml:space="preserve"> and</w:t>
      </w:r>
      <w:r w:rsidR="0076636C" w:rsidRPr="004B20DC">
        <w:rPr>
          <w:rFonts w:ascii="Arial" w:hAnsi="Arial" w:cs="Arial"/>
          <w:sz w:val="21"/>
          <w:szCs w:val="21"/>
        </w:rPr>
        <w:t xml:space="preserve"> </w:t>
      </w:r>
      <w:r w:rsidR="0076636C" w:rsidRPr="004B20DC">
        <w:rPr>
          <w:rFonts w:ascii="Arial" w:hAnsi="Arial" w:cs="Arial"/>
          <w:b/>
          <w:sz w:val="21"/>
          <w:szCs w:val="21"/>
        </w:rPr>
        <w:t>symbolism</w:t>
      </w:r>
      <w:r w:rsidR="0076636C" w:rsidRPr="004B20DC">
        <w:rPr>
          <w:rFonts w:ascii="Arial" w:hAnsi="Arial" w:cs="Arial"/>
          <w:sz w:val="21"/>
          <w:szCs w:val="21"/>
        </w:rPr>
        <w:t xml:space="preserve">. </w:t>
      </w:r>
    </w:p>
    <w:p w:rsidR="00253295" w:rsidRPr="004B20DC" w:rsidRDefault="00253295" w:rsidP="00253295">
      <w:pPr>
        <w:jc w:val="both"/>
        <w:rPr>
          <w:rFonts w:ascii="Arial" w:hAnsi="Arial" w:cs="Arial"/>
          <w:sz w:val="21"/>
          <w:szCs w:val="21"/>
        </w:rPr>
      </w:pPr>
      <w:r w:rsidRPr="004B20DC">
        <w:rPr>
          <w:rFonts w:ascii="Arial" w:hAnsi="Arial" w:cs="Arial"/>
          <w:b/>
          <w:sz w:val="21"/>
          <w:szCs w:val="21"/>
        </w:rPr>
        <w:t xml:space="preserve">Foot – </w:t>
      </w:r>
      <w:r w:rsidRPr="004B20DC">
        <w:rPr>
          <w:rFonts w:ascii="Arial" w:hAnsi="Arial" w:cs="Arial"/>
          <w:sz w:val="21"/>
          <w:szCs w:val="21"/>
        </w:rPr>
        <w:t>the basic unit of</w:t>
      </w:r>
      <w:r w:rsidR="00F308DF" w:rsidRPr="004B20DC">
        <w:rPr>
          <w:rFonts w:ascii="Arial" w:hAnsi="Arial" w:cs="Arial"/>
          <w:sz w:val="21"/>
          <w:szCs w:val="21"/>
        </w:rPr>
        <w:t xml:space="preserve"> rhythm in poetry consisting of</w:t>
      </w:r>
      <w:r w:rsidRPr="004B20DC">
        <w:rPr>
          <w:rFonts w:ascii="Arial" w:hAnsi="Arial" w:cs="Arial"/>
          <w:sz w:val="21"/>
          <w:szCs w:val="21"/>
        </w:rPr>
        <w:t xml:space="preserve"> a group of two or three syll</w:t>
      </w:r>
      <w:r w:rsidR="00F308DF" w:rsidRPr="004B20DC">
        <w:rPr>
          <w:rFonts w:ascii="Arial" w:hAnsi="Arial" w:cs="Arial"/>
          <w:sz w:val="21"/>
          <w:szCs w:val="21"/>
        </w:rPr>
        <w:t xml:space="preserve">ables. For example, a line of poetry ten syllables long written in iambs (an unstressed syllable followed by a stressed syllable) would be iambic pentameter. </w:t>
      </w:r>
      <w:r w:rsidR="007554CB" w:rsidRPr="004B20DC">
        <w:rPr>
          <w:rFonts w:ascii="Arial" w:hAnsi="Arial" w:cs="Arial"/>
          <w:sz w:val="21"/>
          <w:szCs w:val="21"/>
        </w:rPr>
        <w:t>Note that variation is important in poetry; therefore, the prevailing foot may be spotted with different feet. A line of iambic poetry may begin with a trochee.</w:t>
      </w:r>
    </w:p>
    <w:p w:rsidR="007554CB" w:rsidRPr="004B20DC" w:rsidRDefault="007554CB" w:rsidP="00253295">
      <w:pPr>
        <w:jc w:val="both"/>
        <w:rPr>
          <w:rFonts w:ascii="Arial" w:hAnsi="Arial" w:cs="Arial"/>
          <w:sz w:val="21"/>
          <w:szCs w:val="21"/>
        </w:rPr>
      </w:pPr>
      <w:r w:rsidRPr="004B20DC">
        <w:rPr>
          <w:rFonts w:ascii="Arial" w:hAnsi="Arial" w:cs="Arial"/>
          <w:sz w:val="21"/>
          <w:szCs w:val="21"/>
        </w:rPr>
        <w:tab/>
        <w:t>Types of feet: U (unstressed); / (stressed)</w:t>
      </w:r>
    </w:p>
    <w:p w:rsidR="007554CB" w:rsidRPr="004B20DC" w:rsidRDefault="007554CB" w:rsidP="007554CB">
      <w:pPr>
        <w:pStyle w:val="ListParagraph"/>
        <w:numPr>
          <w:ilvl w:val="0"/>
          <w:numId w:val="20"/>
        </w:numPr>
        <w:jc w:val="both"/>
        <w:rPr>
          <w:rFonts w:ascii="Arial" w:hAnsi="Arial" w:cs="Arial"/>
          <w:sz w:val="21"/>
          <w:szCs w:val="21"/>
        </w:rPr>
      </w:pPr>
      <w:r w:rsidRPr="004B20DC">
        <w:rPr>
          <w:rFonts w:ascii="Arial" w:hAnsi="Arial" w:cs="Arial"/>
          <w:sz w:val="21"/>
          <w:szCs w:val="21"/>
        </w:rPr>
        <w:t>Iamb: U /</w:t>
      </w:r>
    </w:p>
    <w:p w:rsidR="007554CB" w:rsidRPr="004B20DC" w:rsidRDefault="007554CB" w:rsidP="007554CB">
      <w:pPr>
        <w:pStyle w:val="ListParagraph"/>
        <w:numPr>
          <w:ilvl w:val="0"/>
          <w:numId w:val="20"/>
        </w:numPr>
        <w:jc w:val="both"/>
        <w:rPr>
          <w:rFonts w:ascii="Arial" w:hAnsi="Arial" w:cs="Arial"/>
          <w:sz w:val="21"/>
          <w:szCs w:val="21"/>
        </w:rPr>
      </w:pPr>
      <w:r w:rsidRPr="004B20DC">
        <w:rPr>
          <w:rFonts w:ascii="Arial" w:hAnsi="Arial" w:cs="Arial"/>
          <w:sz w:val="21"/>
          <w:szCs w:val="21"/>
        </w:rPr>
        <w:t>Trochee: / U</w:t>
      </w:r>
    </w:p>
    <w:p w:rsidR="007554CB" w:rsidRPr="004B20DC" w:rsidRDefault="007554CB" w:rsidP="007554CB">
      <w:pPr>
        <w:pStyle w:val="ListParagraph"/>
        <w:numPr>
          <w:ilvl w:val="0"/>
          <w:numId w:val="20"/>
        </w:numPr>
        <w:jc w:val="both"/>
        <w:rPr>
          <w:rFonts w:ascii="Arial" w:hAnsi="Arial" w:cs="Arial"/>
          <w:sz w:val="21"/>
          <w:szCs w:val="21"/>
        </w:rPr>
      </w:pPr>
      <w:r w:rsidRPr="004B20DC">
        <w:rPr>
          <w:rFonts w:ascii="Arial" w:hAnsi="Arial" w:cs="Arial"/>
          <w:sz w:val="21"/>
          <w:szCs w:val="21"/>
        </w:rPr>
        <w:t xml:space="preserve">Anapest: U </w:t>
      </w:r>
      <w:proofErr w:type="spellStart"/>
      <w:r w:rsidRPr="004B20DC">
        <w:rPr>
          <w:rFonts w:ascii="Arial" w:hAnsi="Arial" w:cs="Arial"/>
          <w:sz w:val="21"/>
          <w:szCs w:val="21"/>
        </w:rPr>
        <w:t>U</w:t>
      </w:r>
      <w:proofErr w:type="spellEnd"/>
      <w:r w:rsidRPr="004B20DC">
        <w:rPr>
          <w:rFonts w:ascii="Arial" w:hAnsi="Arial" w:cs="Arial"/>
          <w:sz w:val="21"/>
          <w:szCs w:val="21"/>
        </w:rPr>
        <w:t xml:space="preserve"> /</w:t>
      </w:r>
    </w:p>
    <w:p w:rsidR="007554CB" w:rsidRPr="004B20DC" w:rsidRDefault="007554CB" w:rsidP="007554CB">
      <w:pPr>
        <w:pStyle w:val="ListParagraph"/>
        <w:numPr>
          <w:ilvl w:val="0"/>
          <w:numId w:val="20"/>
        </w:numPr>
        <w:jc w:val="both"/>
        <w:rPr>
          <w:rFonts w:ascii="Arial" w:hAnsi="Arial" w:cs="Arial"/>
          <w:sz w:val="21"/>
          <w:szCs w:val="21"/>
        </w:rPr>
      </w:pPr>
      <w:r w:rsidRPr="004B20DC">
        <w:rPr>
          <w:rFonts w:ascii="Arial" w:hAnsi="Arial" w:cs="Arial"/>
          <w:sz w:val="21"/>
          <w:szCs w:val="21"/>
        </w:rPr>
        <w:t xml:space="preserve">Dactyl: / U </w:t>
      </w:r>
      <w:proofErr w:type="spellStart"/>
      <w:r w:rsidRPr="004B20DC">
        <w:rPr>
          <w:rFonts w:ascii="Arial" w:hAnsi="Arial" w:cs="Arial"/>
          <w:sz w:val="21"/>
          <w:szCs w:val="21"/>
        </w:rPr>
        <w:t>U</w:t>
      </w:r>
      <w:proofErr w:type="spellEnd"/>
    </w:p>
    <w:p w:rsidR="007554CB" w:rsidRPr="004B20DC" w:rsidRDefault="007554CB" w:rsidP="007554CB">
      <w:pPr>
        <w:pStyle w:val="ListParagraph"/>
        <w:numPr>
          <w:ilvl w:val="0"/>
          <w:numId w:val="20"/>
        </w:numPr>
        <w:jc w:val="both"/>
        <w:rPr>
          <w:rFonts w:ascii="Arial" w:hAnsi="Arial" w:cs="Arial"/>
          <w:sz w:val="21"/>
          <w:szCs w:val="21"/>
        </w:rPr>
      </w:pPr>
      <w:r w:rsidRPr="004B20DC">
        <w:rPr>
          <w:rFonts w:ascii="Arial" w:hAnsi="Arial" w:cs="Arial"/>
          <w:sz w:val="21"/>
          <w:szCs w:val="21"/>
        </w:rPr>
        <w:t>Spondee: / /</w:t>
      </w:r>
    </w:p>
    <w:p w:rsidR="007554CB" w:rsidRPr="004B20DC" w:rsidRDefault="007554CB" w:rsidP="007554CB">
      <w:pPr>
        <w:pStyle w:val="ListParagraph"/>
        <w:numPr>
          <w:ilvl w:val="0"/>
          <w:numId w:val="20"/>
        </w:numPr>
        <w:jc w:val="both"/>
        <w:rPr>
          <w:rFonts w:ascii="Arial" w:hAnsi="Arial" w:cs="Arial"/>
          <w:sz w:val="21"/>
          <w:szCs w:val="21"/>
        </w:rPr>
      </w:pPr>
      <w:r w:rsidRPr="004B20DC">
        <w:rPr>
          <w:rFonts w:ascii="Arial" w:hAnsi="Arial" w:cs="Arial"/>
          <w:sz w:val="21"/>
          <w:szCs w:val="21"/>
        </w:rPr>
        <w:t xml:space="preserve">Pyrrhic: U </w:t>
      </w:r>
      <w:proofErr w:type="spellStart"/>
      <w:r w:rsidRPr="004B20DC">
        <w:rPr>
          <w:rFonts w:ascii="Arial" w:hAnsi="Arial" w:cs="Arial"/>
          <w:sz w:val="21"/>
          <w:szCs w:val="21"/>
        </w:rPr>
        <w:t>U</w:t>
      </w:r>
      <w:proofErr w:type="spellEnd"/>
    </w:p>
    <w:p w:rsidR="00D55340" w:rsidRPr="004B20DC" w:rsidRDefault="00D55340" w:rsidP="00465AD5">
      <w:pPr>
        <w:jc w:val="both"/>
        <w:rPr>
          <w:rFonts w:ascii="Arial" w:hAnsi="Arial" w:cs="Arial"/>
          <w:sz w:val="21"/>
          <w:szCs w:val="21"/>
        </w:rPr>
      </w:pPr>
      <w:r w:rsidRPr="004B20DC">
        <w:rPr>
          <w:rFonts w:ascii="Arial" w:hAnsi="Arial" w:cs="Arial"/>
          <w:b/>
          <w:sz w:val="21"/>
          <w:szCs w:val="21"/>
        </w:rPr>
        <w:t>Free Verse</w:t>
      </w:r>
      <w:r w:rsidRPr="004B20DC">
        <w:rPr>
          <w:rFonts w:ascii="Arial" w:hAnsi="Arial" w:cs="Arial"/>
          <w:sz w:val="21"/>
          <w:szCs w:val="21"/>
        </w:rPr>
        <w:t xml:space="preserve"> – </w:t>
      </w:r>
      <w:r w:rsidR="00CF7BBD" w:rsidRPr="004B20DC">
        <w:rPr>
          <w:rFonts w:ascii="Arial" w:hAnsi="Arial" w:cs="Arial"/>
          <w:sz w:val="21"/>
          <w:szCs w:val="21"/>
        </w:rPr>
        <w:t>flowing</w:t>
      </w:r>
      <w:r w:rsidR="00786186" w:rsidRPr="004B20DC">
        <w:rPr>
          <w:rFonts w:ascii="Arial" w:hAnsi="Arial" w:cs="Arial"/>
          <w:sz w:val="21"/>
          <w:szCs w:val="21"/>
        </w:rPr>
        <w:t xml:space="preserve"> lines, usually unrhymed, that vary in length and with no fixed meter.</w:t>
      </w:r>
    </w:p>
    <w:p w:rsidR="0041107E" w:rsidRPr="004B20DC" w:rsidRDefault="00D55340" w:rsidP="00465AD5">
      <w:pPr>
        <w:jc w:val="both"/>
        <w:rPr>
          <w:rFonts w:ascii="Arial" w:hAnsi="Arial" w:cs="Arial"/>
          <w:sz w:val="21"/>
          <w:szCs w:val="21"/>
        </w:rPr>
      </w:pPr>
      <w:r w:rsidRPr="004B20DC">
        <w:rPr>
          <w:rFonts w:ascii="Arial" w:hAnsi="Arial" w:cs="Arial"/>
          <w:b/>
          <w:sz w:val="21"/>
          <w:szCs w:val="21"/>
        </w:rPr>
        <w:t>Genre</w:t>
      </w:r>
      <w:r w:rsidRPr="004B20DC">
        <w:rPr>
          <w:rFonts w:ascii="Arial" w:hAnsi="Arial" w:cs="Arial"/>
          <w:sz w:val="21"/>
          <w:szCs w:val="21"/>
        </w:rPr>
        <w:t xml:space="preserve"> – </w:t>
      </w:r>
      <w:r w:rsidR="006C4BA8" w:rsidRPr="004B20DC">
        <w:rPr>
          <w:rFonts w:ascii="Arial" w:hAnsi="Arial" w:cs="Arial"/>
          <w:sz w:val="21"/>
          <w:szCs w:val="21"/>
        </w:rPr>
        <w:t>A t</w:t>
      </w:r>
      <w:r w:rsidRPr="004B20DC">
        <w:rPr>
          <w:rFonts w:ascii="Arial" w:hAnsi="Arial" w:cs="Arial"/>
          <w:sz w:val="21"/>
          <w:szCs w:val="21"/>
        </w:rPr>
        <w:t xml:space="preserve">ype of </w:t>
      </w:r>
      <w:r w:rsidR="0041107E" w:rsidRPr="004B20DC">
        <w:rPr>
          <w:rFonts w:ascii="Arial" w:hAnsi="Arial" w:cs="Arial"/>
          <w:sz w:val="21"/>
          <w:szCs w:val="21"/>
        </w:rPr>
        <w:t>literature</w:t>
      </w:r>
      <w:r w:rsidR="00786186" w:rsidRPr="004B20DC">
        <w:rPr>
          <w:rFonts w:ascii="Arial" w:hAnsi="Arial" w:cs="Arial"/>
          <w:sz w:val="21"/>
          <w:szCs w:val="21"/>
        </w:rPr>
        <w:t xml:space="preserve"> </w:t>
      </w:r>
    </w:p>
    <w:p w:rsidR="00F25412" w:rsidRPr="004B20DC" w:rsidRDefault="0041107E" w:rsidP="004B20DC">
      <w:pPr>
        <w:pStyle w:val="ListParagraph"/>
        <w:numPr>
          <w:ilvl w:val="0"/>
          <w:numId w:val="13"/>
        </w:numPr>
        <w:jc w:val="both"/>
        <w:rPr>
          <w:rFonts w:ascii="Arial" w:hAnsi="Arial" w:cs="Arial"/>
          <w:sz w:val="21"/>
          <w:szCs w:val="21"/>
        </w:rPr>
      </w:pPr>
      <w:r w:rsidRPr="004B20DC">
        <w:rPr>
          <w:rFonts w:ascii="Arial" w:hAnsi="Arial" w:cs="Arial"/>
          <w:sz w:val="21"/>
          <w:szCs w:val="21"/>
        </w:rPr>
        <w:t>Example:</w:t>
      </w:r>
      <w:r w:rsidR="00786186" w:rsidRPr="004B20DC">
        <w:rPr>
          <w:rFonts w:ascii="Arial" w:hAnsi="Arial" w:cs="Arial"/>
          <w:sz w:val="21"/>
          <w:szCs w:val="21"/>
        </w:rPr>
        <w:t xml:space="preserve"> </w:t>
      </w:r>
      <w:r w:rsidR="00786186" w:rsidRPr="004B20DC">
        <w:rPr>
          <w:rFonts w:ascii="Arial" w:hAnsi="Arial" w:cs="Arial"/>
          <w:b/>
          <w:sz w:val="21"/>
          <w:szCs w:val="21"/>
        </w:rPr>
        <w:t xml:space="preserve">Epic </w:t>
      </w:r>
      <w:r w:rsidR="00786186" w:rsidRPr="004B20DC">
        <w:rPr>
          <w:rFonts w:ascii="Arial" w:hAnsi="Arial" w:cs="Arial"/>
          <w:sz w:val="21"/>
          <w:szCs w:val="21"/>
        </w:rPr>
        <w:t xml:space="preserve">or </w:t>
      </w:r>
      <w:r w:rsidR="00786186" w:rsidRPr="004B20DC">
        <w:rPr>
          <w:rFonts w:ascii="Arial" w:hAnsi="Arial" w:cs="Arial"/>
          <w:b/>
          <w:sz w:val="21"/>
          <w:szCs w:val="21"/>
        </w:rPr>
        <w:t>Tragedy</w:t>
      </w:r>
    </w:p>
    <w:p w:rsidR="001C40E4" w:rsidRPr="004B20DC" w:rsidRDefault="00E61941" w:rsidP="00F25412">
      <w:pPr>
        <w:jc w:val="both"/>
        <w:rPr>
          <w:rFonts w:ascii="Arial" w:hAnsi="Arial" w:cs="Arial"/>
          <w:sz w:val="21"/>
          <w:szCs w:val="21"/>
        </w:rPr>
      </w:pPr>
      <w:r w:rsidRPr="004B20DC">
        <w:rPr>
          <w:rFonts w:ascii="Arial" w:hAnsi="Arial" w:cs="Arial"/>
          <w:b/>
          <w:sz w:val="21"/>
          <w:szCs w:val="21"/>
        </w:rPr>
        <w:t xml:space="preserve">Heroic Couplet </w:t>
      </w:r>
      <w:r w:rsidRPr="004B20DC">
        <w:rPr>
          <w:rFonts w:ascii="Arial" w:hAnsi="Arial" w:cs="Arial"/>
          <w:sz w:val="21"/>
          <w:szCs w:val="21"/>
        </w:rPr>
        <w:t xml:space="preserve">– Two lines of rhyming iambic pentameter. </w:t>
      </w:r>
    </w:p>
    <w:p w:rsidR="0041107E" w:rsidRPr="004B20DC" w:rsidRDefault="00D55340" w:rsidP="00465AD5">
      <w:pPr>
        <w:jc w:val="both"/>
        <w:rPr>
          <w:rFonts w:ascii="Arial" w:hAnsi="Arial" w:cs="Arial"/>
          <w:sz w:val="21"/>
          <w:szCs w:val="21"/>
        </w:rPr>
      </w:pPr>
      <w:r w:rsidRPr="004B20DC">
        <w:rPr>
          <w:rFonts w:ascii="Arial" w:hAnsi="Arial" w:cs="Arial"/>
          <w:b/>
          <w:sz w:val="21"/>
          <w:szCs w:val="21"/>
        </w:rPr>
        <w:t>Hyperbole</w:t>
      </w:r>
      <w:r w:rsidRPr="004B20DC">
        <w:rPr>
          <w:rFonts w:ascii="Arial" w:hAnsi="Arial" w:cs="Arial"/>
          <w:sz w:val="21"/>
          <w:szCs w:val="21"/>
        </w:rPr>
        <w:t xml:space="preserve"> – Exaggeration</w:t>
      </w:r>
      <w:r w:rsidR="00786186" w:rsidRPr="004B20DC">
        <w:rPr>
          <w:rFonts w:ascii="Arial" w:hAnsi="Arial" w:cs="Arial"/>
          <w:sz w:val="21"/>
          <w:szCs w:val="21"/>
        </w:rPr>
        <w:t xml:space="preserve"> or overstatement</w:t>
      </w:r>
      <w:r w:rsidRPr="004B20DC">
        <w:rPr>
          <w:rFonts w:ascii="Arial" w:hAnsi="Arial" w:cs="Arial"/>
          <w:sz w:val="21"/>
          <w:szCs w:val="21"/>
        </w:rPr>
        <w:t xml:space="preserve"> used </w:t>
      </w:r>
      <w:r w:rsidR="00786186" w:rsidRPr="004B20DC">
        <w:rPr>
          <w:rFonts w:ascii="Arial" w:hAnsi="Arial" w:cs="Arial"/>
          <w:sz w:val="21"/>
          <w:szCs w:val="21"/>
        </w:rPr>
        <w:t>to emphasize a point ra</w:t>
      </w:r>
      <w:r w:rsidR="0041107E" w:rsidRPr="004B20DC">
        <w:rPr>
          <w:rFonts w:ascii="Arial" w:hAnsi="Arial" w:cs="Arial"/>
          <w:sz w:val="21"/>
          <w:szCs w:val="21"/>
        </w:rPr>
        <w:t>ther than to be taken literally</w:t>
      </w:r>
      <w:r w:rsidR="00CF7BBD" w:rsidRPr="004B20DC">
        <w:rPr>
          <w:rFonts w:ascii="Arial" w:hAnsi="Arial" w:cs="Arial"/>
          <w:sz w:val="21"/>
          <w:szCs w:val="21"/>
        </w:rPr>
        <w:t>.</w:t>
      </w:r>
      <w:r w:rsidR="0041107E" w:rsidRPr="004B20DC">
        <w:rPr>
          <w:rFonts w:ascii="Arial" w:hAnsi="Arial" w:cs="Arial"/>
          <w:sz w:val="21"/>
          <w:szCs w:val="21"/>
        </w:rPr>
        <w:t xml:space="preserve"> </w:t>
      </w:r>
      <w:r w:rsidR="00786186" w:rsidRPr="004B20DC">
        <w:rPr>
          <w:rFonts w:ascii="Arial" w:hAnsi="Arial" w:cs="Arial"/>
          <w:sz w:val="21"/>
          <w:szCs w:val="21"/>
        </w:rPr>
        <w:t xml:space="preserve"> </w:t>
      </w:r>
    </w:p>
    <w:p w:rsidR="00D55340" w:rsidRPr="004B20DC" w:rsidRDefault="0041107E" w:rsidP="0041107E">
      <w:pPr>
        <w:pStyle w:val="ListParagraph"/>
        <w:numPr>
          <w:ilvl w:val="0"/>
          <w:numId w:val="13"/>
        </w:numPr>
        <w:jc w:val="both"/>
        <w:rPr>
          <w:rFonts w:ascii="Arial" w:hAnsi="Arial" w:cs="Arial"/>
          <w:sz w:val="21"/>
          <w:szCs w:val="21"/>
        </w:rPr>
      </w:pPr>
      <w:r w:rsidRPr="004B20DC">
        <w:rPr>
          <w:rFonts w:ascii="Arial" w:hAnsi="Arial" w:cs="Arial"/>
          <w:sz w:val="21"/>
          <w:szCs w:val="21"/>
        </w:rPr>
        <w:t>Example:</w:t>
      </w:r>
      <w:r w:rsidR="00786186" w:rsidRPr="004B20DC">
        <w:rPr>
          <w:rFonts w:ascii="Arial" w:hAnsi="Arial" w:cs="Arial"/>
          <w:sz w:val="21"/>
          <w:szCs w:val="21"/>
        </w:rPr>
        <w:t xml:space="preserve"> “Everyone in the world is mad at me today.”</w:t>
      </w:r>
    </w:p>
    <w:p w:rsidR="00177FAB" w:rsidRPr="004B20DC" w:rsidRDefault="00177FAB" w:rsidP="00465AD5">
      <w:pPr>
        <w:jc w:val="both"/>
        <w:rPr>
          <w:rFonts w:ascii="Arial" w:eastAsia="Calibri" w:hAnsi="Arial" w:cs="Arial"/>
          <w:sz w:val="21"/>
          <w:szCs w:val="21"/>
        </w:rPr>
      </w:pPr>
      <w:r w:rsidRPr="004B20DC">
        <w:rPr>
          <w:rFonts w:ascii="Arial" w:eastAsia="Calibri" w:hAnsi="Arial" w:cs="Arial"/>
          <w:b/>
          <w:sz w:val="21"/>
          <w:szCs w:val="21"/>
        </w:rPr>
        <w:t>Imagery</w:t>
      </w:r>
      <w:r w:rsidRPr="004B20DC">
        <w:rPr>
          <w:rFonts w:ascii="Arial" w:eastAsia="Calibri" w:hAnsi="Arial" w:cs="Arial"/>
          <w:sz w:val="21"/>
          <w:szCs w:val="21"/>
        </w:rPr>
        <w:t xml:space="preserve"> </w:t>
      </w:r>
      <w:r w:rsidRPr="004B20DC">
        <w:rPr>
          <w:rFonts w:ascii="Arial" w:eastAsia="Calibri" w:hAnsi="Arial" w:cs="Arial"/>
          <w:b/>
          <w:sz w:val="21"/>
          <w:szCs w:val="21"/>
        </w:rPr>
        <w:t>–</w:t>
      </w:r>
      <w:r w:rsidRPr="004B20DC">
        <w:rPr>
          <w:rFonts w:ascii="Arial" w:eastAsia="Calibri" w:hAnsi="Arial" w:cs="Arial"/>
          <w:sz w:val="21"/>
          <w:szCs w:val="21"/>
        </w:rPr>
        <w:t xml:space="preserve"> </w:t>
      </w:r>
      <w:r w:rsidR="0086129F" w:rsidRPr="004B20DC">
        <w:rPr>
          <w:rFonts w:ascii="Arial" w:eastAsia="Calibri" w:hAnsi="Arial" w:cs="Arial"/>
          <w:sz w:val="21"/>
          <w:szCs w:val="21"/>
        </w:rPr>
        <w:t>D</w:t>
      </w:r>
      <w:r w:rsidRPr="004B20DC">
        <w:rPr>
          <w:rFonts w:ascii="Arial" w:eastAsia="Calibri" w:hAnsi="Arial" w:cs="Arial"/>
          <w:sz w:val="21"/>
          <w:szCs w:val="21"/>
        </w:rPr>
        <w:t xml:space="preserve">escriptive </w:t>
      </w:r>
      <w:r w:rsidR="00CF7BBD" w:rsidRPr="004B20DC">
        <w:rPr>
          <w:rFonts w:ascii="Arial" w:eastAsia="Calibri" w:hAnsi="Arial" w:cs="Arial"/>
          <w:sz w:val="21"/>
          <w:szCs w:val="21"/>
        </w:rPr>
        <w:t>sensory words and specific details that</w:t>
      </w:r>
      <w:r w:rsidRPr="004B20DC">
        <w:rPr>
          <w:rFonts w:ascii="Arial" w:eastAsia="Calibri" w:hAnsi="Arial" w:cs="Arial"/>
          <w:sz w:val="21"/>
          <w:szCs w:val="21"/>
        </w:rPr>
        <w:t xml:space="preserve"> </w:t>
      </w:r>
      <w:r w:rsidR="00CF7BBD" w:rsidRPr="004B20DC">
        <w:rPr>
          <w:rFonts w:ascii="Arial" w:eastAsia="Calibri" w:hAnsi="Arial" w:cs="Arial"/>
          <w:sz w:val="21"/>
          <w:szCs w:val="21"/>
        </w:rPr>
        <w:t>illustrate</w:t>
      </w:r>
      <w:r w:rsidRPr="004B20DC">
        <w:rPr>
          <w:rFonts w:ascii="Arial" w:eastAsia="Calibri" w:hAnsi="Arial" w:cs="Arial"/>
          <w:sz w:val="21"/>
          <w:szCs w:val="21"/>
        </w:rPr>
        <w:t xml:space="preserve"> </w:t>
      </w:r>
      <w:r w:rsidR="00CF7BBD" w:rsidRPr="004B20DC">
        <w:rPr>
          <w:rFonts w:ascii="Arial" w:eastAsia="Calibri" w:hAnsi="Arial" w:cs="Arial"/>
          <w:sz w:val="21"/>
          <w:szCs w:val="21"/>
        </w:rPr>
        <w:t xml:space="preserve">or “paint a </w:t>
      </w:r>
      <w:r w:rsidRPr="004B20DC">
        <w:rPr>
          <w:rFonts w:ascii="Arial" w:eastAsia="Calibri" w:hAnsi="Arial" w:cs="Arial"/>
          <w:sz w:val="21"/>
          <w:szCs w:val="21"/>
        </w:rPr>
        <w:t>picture” for readers.</w:t>
      </w:r>
      <w:r w:rsidR="0086129F" w:rsidRPr="004B20DC">
        <w:rPr>
          <w:rFonts w:ascii="Arial" w:eastAsia="Calibri" w:hAnsi="Arial" w:cs="Arial"/>
          <w:sz w:val="21"/>
          <w:szCs w:val="21"/>
        </w:rPr>
        <w:t xml:space="preserve">  Emotions, moods, themes</w:t>
      </w:r>
      <w:r w:rsidR="00CF7BBD" w:rsidRPr="004B20DC">
        <w:rPr>
          <w:rFonts w:ascii="Arial" w:eastAsia="Calibri" w:hAnsi="Arial" w:cs="Arial"/>
          <w:sz w:val="21"/>
          <w:szCs w:val="21"/>
        </w:rPr>
        <w:t>,</w:t>
      </w:r>
      <w:r w:rsidR="0086129F" w:rsidRPr="004B20DC">
        <w:rPr>
          <w:rFonts w:ascii="Arial" w:eastAsia="Calibri" w:hAnsi="Arial" w:cs="Arial"/>
          <w:sz w:val="21"/>
          <w:szCs w:val="21"/>
        </w:rPr>
        <w:t xml:space="preserve"> and </w:t>
      </w:r>
      <w:r w:rsidR="00294B68" w:rsidRPr="004B20DC">
        <w:rPr>
          <w:rFonts w:ascii="Arial" w:eastAsia="Calibri" w:hAnsi="Arial" w:cs="Arial"/>
          <w:sz w:val="21"/>
          <w:szCs w:val="21"/>
        </w:rPr>
        <w:t xml:space="preserve">tone may be conveyed by images. </w:t>
      </w:r>
      <w:r w:rsidRPr="004B20DC">
        <w:rPr>
          <w:rFonts w:ascii="Arial" w:eastAsia="Calibri" w:hAnsi="Arial" w:cs="Arial"/>
          <w:sz w:val="21"/>
          <w:szCs w:val="21"/>
        </w:rPr>
        <w:t xml:space="preserve"> Im</w:t>
      </w:r>
      <w:r w:rsidR="00294B68" w:rsidRPr="004B20DC">
        <w:rPr>
          <w:rFonts w:ascii="Arial" w:eastAsia="Calibri" w:hAnsi="Arial" w:cs="Arial"/>
          <w:sz w:val="21"/>
          <w:szCs w:val="21"/>
        </w:rPr>
        <w:t>ages may repeat and be thematic, and a whole poem may be organized around a single image.</w:t>
      </w:r>
      <w:r w:rsidRPr="004B20DC">
        <w:rPr>
          <w:rFonts w:ascii="Arial" w:eastAsia="Calibri" w:hAnsi="Arial" w:cs="Arial"/>
          <w:sz w:val="21"/>
          <w:szCs w:val="21"/>
        </w:rPr>
        <w:t xml:space="preserve">  </w:t>
      </w:r>
    </w:p>
    <w:p w:rsidR="00294B68" w:rsidRPr="004B20DC" w:rsidRDefault="00294B68" w:rsidP="00465AD5">
      <w:pPr>
        <w:pStyle w:val="ListParagraph"/>
        <w:numPr>
          <w:ilvl w:val="0"/>
          <w:numId w:val="7"/>
        </w:numPr>
        <w:jc w:val="both"/>
        <w:rPr>
          <w:rFonts w:ascii="Arial" w:eastAsia="Calibri" w:hAnsi="Arial" w:cs="Arial"/>
          <w:sz w:val="21"/>
          <w:szCs w:val="21"/>
        </w:rPr>
      </w:pPr>
      <w:r w:rsidRPr="004B20DC">
        <w:rPr>
          <w:rFonts w:ascii="Arial" w:eastAsia="Calibri" w:hAnsi="Arial" w:cs="Arial"/>
          <w:sz w:val="21"/>
          <w:szCs w:val="21"/>
        </w:rPr>
        <w:t xml:space="preserve">For example, consider this image of the flowers in William Wordsworth’s poem Daffodils: </w:t>
      </w:r>
    </w:p>
    <w:p w:rsidR="001A5826" w:rsidRPr="004B20DC" w:rsidRDefault="005D1C0B" w:rsidP="00D36F65">
      <w:pPr>
        <w:rPr>
          <w:rFonts w:ascii="Arial" w:eastAsia="Calibri" w:hAnsi="Arial" w:cs="Arial"/>
          <w:sz w:val="21"/>
          <w:szCs w:val="21"/>
        </w:rPr>
      </w:pPr>
      <w:r w:rsidRPr="004B20DC">
        <w:rPr>
          <w:rFonts w:ascii="Arial" w:hAnsi="Arial" w:cs="Arial"/>
          <w:iCs/>
          <w:sz w:val="21"/>
          <w:szCs w:val="21"/>
        </w:rPr>
        <w:t xml:space="preserve">               </w:t>
      </w:r>
      <w:r w:rsidR="0048155D" w:rsidRPr="004B20DC">
        <w:rPr>
          <w:rFonts w:ascii="Arial" w:hAnsi="Arial" w:cs="Arial"/>
          <w:iCs/>
          <w:sz w:val="21"/>
          <w:szCs w:val="21"/>
        </w:rPr>
        <w:t xml:space="preserve">   </w:t>
      </w:r>
      <w:r w:rsidR="00CF7BBD" w:rsidRPr="004B20DC">
        <w:rPr>
          <w:rFonts w:ascii="Arial" w:hAnsi="Arial" w:cs="Arial"/>
          <w:iCs/>
          <w:sz w:val="21"/>
          <w:szCs w:val="21"/>
        </w:rPr>
        <w:tab/>
      </w:r>
      <w:r w:rsidR="00CF7BBD" w:rsidRPr="004B20DC">
        <w:rPr>
          <w:rFonts w:ascii="Arial" w:hAnsi="Arial" w:cs="Arial"/>
          <w:iCs/>
          <w:sz w:val="21"/>
          <w:szCs w:val="21"/>
        </w:rPr>
        <w:tab/>
      </w:r>
      <w:r w:rsidR="00294B68" w:rsidRPr="004B20DC">
        <w:rPr>
          <w:rFonts w:ascii="Arial" w:hAnsi="Arial" w:cs="Arial"/>
          <w:iCs/>
          <w:sz w:val="21"/>
          <w:szCs w:val="21"/>
        </w:rPr>
        <w:t>Ten thousand saw I at a glance,</w:t>
      </w:r>
      <w:r w:rsidR="00294B68" w:rsidRPr="004B20DC">
        <w:rPr>
          <w:rFonts w:ascii="Arial" w:hAnsi="Arial" w:cs="Arial"/>
          <w:iCs/>
          <w:sz w:val="21"/>
          <w:szCs w:val="21"/>
        </w:rPr>
        <w:br/>
      </w:r>
      <w:r w:rsidRPr="004B20DC">
        <w:rPr>
          <w:rFonts w:ascii="Arial" w:hAnsi="Arial" w:cs="Arial"/>
          <w:iCs/>
          <w:sz w:val="21"/>
          <w:szCs w:val="21"/>
        </w:rPr>
        <w:t xml:space="preserve">             </w:t>
      </w:r>
      <w:r w:rsidR="0048155D" w:rsidRPr="004B20DC">
        <w:rPr>
          <w:rFonts w:ascii="Arial" w:hAnsi="Arial" w:cs="Arial"/>
          <w:iCs/>
          <w:sz w:val="21"/>
          <w:szCs w:val="21"/>
        </w:rPr>
        <w:t xml:space="preserve">   </w:t>
      </w:r>
      <w:r w:rsidRPr="004B20DC">
        <w:rPr>
          <w:rFonts w:ascii="Arial" w:hAnsi="Arial" w:cs="Arial"/>
          <w:iCs/>
          <w:sz w:val="21"/>
          <w:szCs w:val="21"/>
        </w:rPr>
        <w:t xml:space="preserve"> </w:t>
      </w:r>
      <w:r w:rsidR="00CF7BBD" w:rsidRPr="004B20DC">
        <w:rPr>
          <w:rFonts w:ascii="Arial" w:hAnsi="Arial" w:cs="Arial"/>
          <w:iCs/>
          <w:sz w:val="21"/>
          <w:szCs w:val="21"/>
        </w:rPr>
        <w:tab/>
      </w:r>
      <w:r w:rsidR="00CF7BBD" w:rsidRPr="004B20DC">
        <w:rPr>
          <w:rFonts w:ascii="Arial" w:hAnsi="Arial" w:cs="Arial"/>
          <w:iCs/>
          <w:sz w:val="21"/>
          <w:szCs w:val="21"/>
        </w:rPr>
        <w:tab/>
      </w:r>
      <w:proofErr w:type="gramStart"/>
      <w:r w:rsidR="00294B68" w:rsidRPr="004B20DC">
        <w:rPr>
          <w:rFonts w:ascii="Arial" w:hAnsi="Arial" w:cs="Arial"/>
          <w:iCs/>
          <w:sz w:val="21"/>
          <w:szCs w:val="21"/>
        </w:rPr>
        <w:t>Tossing</w:t>
      </w:r>
      <w:proofErr w:type="gramEnd"/>
      <w:r w:rsidR="00294B68" w:rsidRPr="004B20DC">
        <w:rPr>
          <w:rFonts w:ascii="Arial" w:hAnsi="Arial" w:cs="Arial"/>
          <w:iCs/>
          <w:sz w:val="21"/>
          <w:szCs w:val="21"/>
        </w:rPr>
        <w:t xml:space="preserve"> their heads in sprightly dance.</w:t>
      </w:r>
    </w:p>
    <w:p w:rsidR="00CF7BBD" w:rsidRPr="004B20DC" w:rsidRDefault="00D55340" w:rsidP="00465AD5">
      <w:pPr>
        <w:jc w:val="both"/>
        <w:rPr>
          <w:rFonts w:ascii="Arial" w:hAnsi="Arial" w:cs="Arial"/>
          <w:sz w:val="21"/>
          <w:szCs w:val="21"/>
        </w:rPr>
      </w:pPr>
      <w:r w:rsidRPr="004B20DC">
        <w:rPr>
          <w:rFonts w:ascii="Arial" w:hAnsi="Arial" w:cs="Arial"/>
          <w:b/>
          <w:sz w:val="21"/>
          <w:szCs w:val="21"/>
        </w:rPr>
        <w:t>Irony</w:t>
      </w:r>
      <w:r w:rsidRPr="004B20DC">
        <w:rPr>
          <w:rFonts w:ascii="Arial" w:hAnsi="Arial" w:cs="Arial"/>
          <w:sz w:val="21"/>
          <w:szCs w:val="21"/>
        </w:rPr>
        <w:t xml:space="preserve"> –</w:t>
      </w:r>
      <w:r w:rsidR="00CF7BBD" w:rsidRPr="004B20DC">
        <w:rPr>
          <w:rFonts w:ascii="Arial" w:hAnsi="Arial" w:cs="Arial"/>
          <w:sz w:val="21"/>
          <w:szCs w:val="21"/>
        </w:rPr>
        <w:t xml:space="preserve"> </w:t>
      </w:r>
      <w:r w:rsidR="00F00816" w:rsidRPr="004B20DC">
        <w:rPr>
          <w:rFonts w:ascii="Arial" w:hAnsi="Arial" w:cs="Arial"/>
          <w:sz w:val="21"/>
          <w:szCs w:val="21"/>
        </w:rPr>
        <w:t xml:space="preserve">a contrast between </w:t>
      </w:r>
      <w:r w:rsidR="005051F3" w:rsidRPr="004B20DC">
        <w:rPr>
          <w:rFonts w:ascii="Arial" w:hAnsi="Arial" w:cs="Arial"/>
          <w:sz w:val="21"/>
          <w:szCs w:val="21"/>
        </w:rPr>
        <w:t>t</w:t>
      </w:r>
      <w:r w:rsidR="00F00816" w:rsidRPr="004B20DC">
        <w:rPr>
          <w:rFonts w:ascii="Arial" w:hAnsi="Arial" w:cs="Arial"/>
          <w:sz w:val="21"/>
          <w:szCs w:val="21"/>
        </w:rPr>
        <w:t xml:space="preserve">he intent and </w:t>
      </w:r>
      <w:r w:rsidRPr="004B20DC">
        <w:rPr>
          <w:rFonts w:ascii="Arial" w:hAnsi="Arial" w:cs="Arial"/>
          <w:sz w:val="21"/>
          <w:szCs w:val="21"/>
        </w:rPr>
        <w:t xml:space="preserve">the literal meaning </w:t>
      </w:r>
      <w:r w:rsidR="0098265A" w:rsidRPr="004B20DC">
        <w:rPr>
          <w:rFonts w:ascii="Arial" w:hAnsi="Arial" w:cs="Arial"/>
          <w:sz w:val="21"/>
          <w:szCs w:val="21"/>
        </w:rPr>
        <w:t>of</w:t>
      </w:r>
      <w:r w:rsidR="00F00816" w:rsidRPr="004B20DC">
        <w:rPr>
          <w:rFonts w:ascii="Arial" w:hAnsi="Arial" w:cs="Arial"/>
          <w:sz w:val="21"/>
          <w:szCs w:val="21"/>
        </w:rPr>
        <w:t xml:space="preserve"> words</w:t>
      </w:r>
      <w:r w:rsidR="0098265A" w:rsidRPr="004B20DC">
        <w:rPr>
          <w:rFonts w:ascii="Arial" w:hAnsi="Arial" w:cs="Arial"/>
          <w:sz w:val="21"/>
          <w:szCs w:val="21"/>
        </w:rPr>
        <w:t xml:space="preserve"> or action</w:t>
      </w:r>
      <w:r w:rsidR="00BA5DC5" w:rsidRPr="004B20DC">
        <w:rPr>
          <w:rFonts w:ascii="Arial" w:hAnsi="Arial" w:cs="Arial"/>
          <w:sz w:val="21"/>
          <w:szCs w:val="21"/>
        </w:rPr>
        <w:t xml:space="preserve">. </w:t>
      </w:r>
      <w:r w:rsidR="0098265A" w:rsidRPr="004B20DC">
        <w:rPr>
          <w:rFonts w:ascii="Arial" w:hAnsi="Arial" w:cs="Arial"/>
          <w:sz w:val="21"/>
          <w:szCs w:val="21"/>
        </w:rPr>
        <w:t>Irony is not an unfortunate coincidence; rather, it is a planned and purposeful tool used to emphasize an idea.</w:t>
      </w:r>
    </w:p>
    <w:p w:rsidR="0098265A" w:rsidRPr="004B20DC" w:rsidRDefault="0098265A" w:rsidP="00465AD5">
      <w:pPr>
        <w:pStyle w:val="ListParagraph"/>
        <w:numPr>
          <w:ilvl w:val="0"/>
          <w:numId w:val="7"/>
        </w:numPr>
        <w:jc w:val="both"/>
        <w:rPr>
          <w:rFonts w:ascii="Arial" w:hAnsi="Arial" w:cs="Arial"/>
          <w:sz w:val="21"/>
          <w:szCs w:val="21"/>
        </w:rPr>
      </w:pPr>
      <w:r w:rsidRPr="004B20DC">
        <w:rPr>
          <w:rFonts w:ascii="Arial" w:hAnsi="Arial" w:cs="Arial"/>
          <w:sz w:val="21"/>
          <w:szCs w:val="21"/>
        </w:rPr>
        <w:t xml:space="preserve">Dramatic irony shows how a character’s intentions have the opposite effect from what is desired. </w:t>
      </w:r>
    </w:p>
    <w:p w:rsidR="00D36F65" w:rsidRPr="004B20DC" w:rsidRDefault="0098265A" w:rsidP="0098265A">
      <w:pPr>
        <w:pStyle w:val="ListParagraph"/>
        <w:numPr>
          <w:ilvl w:val="1"/>
          <w:numId w:val="7"/>
        </w:numPr>
        <w:jc w:val="both"/>
        <w:rPr>
          <w:rFonts w:ascii="Arial" w:hAnsi="Arial" w:cs="Arial"/>
          <w:sz w:val="21"/>
          <w:szCs w:val="21"/>
        </w:rPr>
      </w:pPr>
      <w:r w:rsidRPr="004B20DC">
        <w:rPr>
          <w:rFonts w:ascii="Arial" w:hAnsi="Arial" w:cs="Arial"/>
          <w:sz w:val="21"/>
          <w:szCs w:val="21"/>
        </w:rPr>
        <w:t xml:space="preserve">Example: in Shakespeare’s play </w:t>
      </w:r>
      <w:r w:rsidRPr="004B20DC">
        <w:rPr>
          <w:rFonts w:ascii="Arial" w:hAnsi="Arial" w:cs="Arial"/>
          <w:i/>
          <w:sz w:val="21"/>
          <w:szCs w:val="21"/>
        </w:rPr>
        <w:t>Macbeth</w:t>
      </w:r>
      <w:r w:rsidRPr="004B20DC">
        <w:rPr>
          <w:rFonts w:ascii="Arial" w:hAnsi="Arial" w:cs="Arial"/>
          <w:sz w:val="21"/>
          <w:szCs w:val="21"/>
        </w:rPr>
        <w:t xml:space="preserve">, Macbeth kills Duncan because he thinks it will lead to his happiness, but in fact he loses everything that does make him happy.  </w:t>
      </w:r>
    </w:p>
    <w:p w:rsidR="00FD4FBA" w:rsidRPr="004B20DC" w:rsidRDefault="00FD4FBA" w:rsidP="00FD4FBA">
      <w:pPr>
        <w:pStyle w:val="ListParagraph"/>
        <w:jc w:val="both"/>
        <w:rPr>
          <w:rFonts w:ascii="Arial" w:hAnsi="Arial" w:cs="Arial"/>
          <w:sz w:val="21"/>
          <w:szCs w:val="21"/>
        </w:rPr>
      </w:pPr>
    </w:p>
    <w:p w:rsidR="00FD4FBA" w:rsidRPr="004B20DC" w:rsidRDefault="00FD4FBA" w:rsidP="004B20DC">
      <w:pPr>
        <w:pStyle w:val="ListParagraph"/>
        <w:numPr>
          <w:ilvl w:val="0"/>
          <w:numId w:val="7"/>
        </w:numPr>
        <w:jc w:val="both"/>
        <w:rPr>
          <w:rFonts w:ascii="Arial" w:hAnsi="Arial" w:cs="Arial"/>
          <w:sz w:val="21"/>
          <w:szCs w:val="21"/>
        </w:rPr>
      </w:pPr>
      <w:r w:rsidRPr="004B20DC">
        <w:rPr>
          <w:rFonts w:ascii="Arial" w:hAnsi="Arial" w:cs="Arial"/>
          <w:sz w:val="21"/>
          <w:szCs w:val="21"/>
        </w:rPr>
        <w:t xml:space="preserve">Verbal irony says “what a beautiful day outside” when it is actually pouring. </w:t>
      </w:r>
    </w:p>
    <w:p w:rsidR="0098265A" w:rsidRPr="004B20DC" w:rsidRDefault="00177FAB" w:rsidP="00465AD5">
      <w:pPr>
        <w:jc w:val="both"/>
        <w:rPr>
          <w:rFonts w:ascii="Arial" w:eastAsia="Calibri" w:hAnsi="Arial" w:cs="Arial"/>
          <w:sz w:val="21"/>
          <w:szCs w:val="21"/>
        </w:rPr>
      </w:pPr>
      <w:r w:rsidRPr="004B20DC">
        <w:rPr>
          <w:rFonts w:ascii="Arial" w:eastAsia="Calibri" w:hAnsi="Arial" w:cs="Arial"/>
          <w:b/>
          <w:sz w:val="21"/>
          <w:szCs w:val="21"/>
        </w:rPr>
        <w:t xml:space="preserve">Litotes </w:t>
      </w:r>
      <w:r w:rsidRPr="004B20DC">
        <w:rPr>
          <w:rFonts w:ascii="Arial" w:eastAsia="Calibri" w:hAnsi="Arial" w:cs="Arial"/>
          <w:sz w:val="21"/>
          <w:szCs w:val="21"/>
        </w:rPr>
        <w:t>– (pronounced lie-toe-</w:t>
      </w:r>
      <w:proofErr w:type="spellStart"/>
      <w:r w:rsidRPr="004B20DC">
        <w:rPr>
          <w:rFonts w:ascii="Arial" w:eastAsia="Calibri" w:hAnsi="Arial" w:cs="Arial"/>
          <w:sz w:val="21"/>
          <w:szCs w:val="21"/>
        </w:rPr>
        <w:t>teez</w:t>
      </w:r>
      <w:proofErr w:type="spellEnd"/>
      <w:r w:rsidR="0098265A" w:rsidRPr="004B20DC">
        <w:rPr>
          <w:rFonts w:ascii="Arial" w:eastAsia="Calibri" w:hAnsi="Arial" w:cs="Arial"/>
          <w:sz w:val="21"/>
          <w:szCs w:val="21"/>
        </w:rPr>
        <w:t>) a</w:t>
      </w:r>
      <w:r w:rsidR="007D7CC0" w:rsidRPr="004B20DC">
        <w:rPr>
          <w:rFonts w:ascii="Arial" w:eastAsia="Calibri" w:hAnsi="Arial" w:cs="Arial"/>
          <w:sz w:val="21"/>
          <w:szCs w:val="21"/>
        </w:rPr>
        <w:t xml:space="preserve"> type of understatement</w:t>
      </w:r>
      <w:r w:rsidR="005642B1" w:rsidRPr="004B20DC">
        <w:rPr>
          <w:rFonts w:ascii="Arial" w:eastAsia="Calibri" w:hAnsi="Arial" w:cs="Arial"/>
          <w:sz w:val="21"/>
          <w:szCs w:val="21"/>
        </w:rPr>
        <w:t xml:space="preserve"> which uses a double negative</w:t>
      </w:r>
      <w:r w:rsidRPr="004B20DC">
        <w:rPr>
          <w:rFonts w:ascii="Arial" w:eastAsia="Calibri" w:hAnsi="Arial" w:cs="Arial"/>
          <w:sz w:val="21"/>
          <w:szCs w:val="21"/>
        </w:rPr>
        <w:t xml:space="preserve"> a</w:t>
      </w:r>
      <w:r w:rsidR="0098265A" w:rsidRPr="004B20DC">
        <w:rPr>
          <w:rFonts w:ascii="Arial" w:eastAsia="Calibri" w:hAnsi="Arial" w:cs="Arial"/>
          <w:sz w:val="21"/>
          <w:szCs w:val="21"/>
        </w:rPr>
        <w:t xml:space="preserve">s a form of understatement.  </w:t>
      </w:r>
      <w:r w:rsidRPr="004B20DC">
        <w:rPr>
          <w:rFonts w:ascii="Arial" w:eastAsia="Calibri" w:hAnsi="Arial" w:cs="Arial"/>
          <w:sz w:val="21"/>
          <w:szCs w:val="21"/>
        </w:rPr>
        <w:t xml:space="preserve"> </w:t>
      </w:r>
    </w:p>
    <w:p w:rsidR="00177FAB" w:rsidRPr="004B20DC" w:rsidRDefault="0098265A" w:rsidP="0098265A">
      <w:pPr>
        <w:pStyle w:val="ListParagraph"/>
        <w:numPr>
          <w:ilvl w:val="0"/>
          <w:numId w:val="7"/>
        </w:numPr>
        <w:jc w:val="both"/>
        <w:rPr>
          <w:rFonts w:ascii="Arial" w:eastAsia="Calibri" w:hAnsi="Arial" w:cs="Arial"/>
          <w:sz w:val="21"/>
          <w:szCs w:val="21"/>
        </w:rPr>
      </w:pPr>
      <w:r w:rsidRPr="004B20DC">
        <w:rPr>
          <w:rFonts w:ascii="Arial" w:eastAsia="Calibri" w:hAnsi="Arial" w:cs="Arial"/>
          <w:sz w:val="21"/>
          <w:szCs w:val="21"/>
        </w:rPr>
        <w:t>E</w:t>
      </w:r>
      <w:r w:rsidR="00177FAB" w:rsidRPr="004B20DC">
        <w:rPr>
          <w:rFonts w:ascii="Arial" w:eastAsia="Calibri" w:hAnsi="Arial" w:cs="Arial"/>
          <w:sz w:val="21"/>
          <w:szCs w:val="21"/>
        </w:rPr>
        <w:t>xample</w:t>
      </w:r>
      <w:r w:rsidRPr="004B20DC">
        <w:rPr>
          <w:rFonts w:ascii="Arial" w:eastAsia="Calibri" w:hAnsi="Arial" w:cs="Arial"/>
          <w:sz w:val="21"/>
          <w:szCs w:val="21"/>
        </w:rPr>
        <w:t>:</w:t>
      </w:r>
      <w:r w:rsidR="007D7CC0" w:rsidRPr="004B20DC">
        <w:rPr>
          <w:rFonts w:ascii="Arial" w:eastAsia="Calibri" w:hAnsi="Arial" w:cs="Arial"/>
          <w:sz w:val="21"/>
          <w:szCs w:val="21"/>
        </w:rPr>
        <w:t xml:space="preserve"> “she’s no fool,” means “she’s clever.”</w:t>
      </w:r>
    </w:p>
    <w:p w:rsidR="006C4BA8" w:rsidRPr="004B20DC" w:rsidRDefault="00D55340" w:rsidP="00465AD5">
      <w:pPr>
        <w:jc w:val="both"/>
        <w:rPr>
          <w:rFonts w:ascii="Arial" w:hAnsi="Arial" w:cs="Arial"/>
          <w:sz w:val="21"/>
          <w:szCs w:val="21"/>
        </w:rPr>
      </w:pPr>
      <w:r w:rsidRPr="004B20DC">
        <w:rPr>
          <w:rFonts w:ascii="Arial" w:hAnsi="Arial" w:cs="Arial"/>
          <w:b/>
          <w:sz w:val="21"/>
          <w:szCs w:val="21"/>
        </w:rPr>
        <w:t>Melodrama</w:t>
      </w:r>
      <w:r w:rsidR="00EC28D3" w:rsidRPr="004B20DC">
        <w:rPr>
          <w:rFonts w:ascii="Arial" w:hAnsi="Arial" w:cs="Arial"/>
          <w:sz w:val="21"/>
          <w:szCs w:val="21"/>
        </w:rPr>
        <w:t xml:space="preserve"> – A </w:t>
      </w:r>
      <w:r w:rsidR="00EC28D3" w:rsidRPr="004B20DC">
        <w:rPr>
          <w:rFonts w:ascii="Arial" w:hAnsi="Arial" w:cs="Arial"/>
          <w:b/>
          <w:sz w:val="21"/>
          <w:szCs w:val="21"/>
        </w:rPr>
        <w:t>drama</w:t>
      </w:r>
      <w:r w:rsidR="007215EA" w:rsidRPr="004B20DC">
        <w:rPr>
          <w:rFonts w:ascii="Arial" w:hAnsi="Arial" w:cs="Arial"/>
          <w:sz w:val="21"/>
          <w:szCs w:val="21"/>
        </w:rPr>
        <w:t xml:space="preserve"> (play)</w:t>
      </w:r>
      <w:r w:rsidR="00EC28D3" w:rsidRPr="004B20DC">
        <w:rPr>
          <w:rFonts w:ascii="Arial" w:hAnsi="Arial" w:cs="Arial"/>
          <w:b/>
          <w:i/>
          <w:sz w:val="21"/>
          <w:szCs w:val="21"/>
        </w:rPr>
        <w:t xml:space="preserve"> </w:t>
      </w:r>
      <w:r w:rsidRPr="004B20DC">
        <w:rPr>
          <w:rFonts w:ascii="Arial" w:hAnsi="Arial" w:cs="Arial"/>
          <w:sz w:val="21"/>
          <w:szCs w:val="21"/>
        </w:rPr>
        <w:t>which</w:t>
      </w:r>
      <w:r w:rsidR="00EC28D3" w:rsidRPr="004B20DC">
        <w:rPr>
          <w:rFonts w:ascii="Arial" w:hAnsi="Arial" w:cs="Arial"/>
          <w:sz w:val="21"/>
          <w:szCs w:val="21"/>
        </w:rPr>
        <w:t xml:space="preserve"> </w:t>
      </w:r>
      <w:r w:rsidR="007215EA" w:rsidRPr="004B20DC">
        <w:rPr>
          <w:rFonts w:ascii="Arial" w:hAnsi="Arial" w:cs="Arial"/>
          <w:sz w:val="21"/>
          <w:szCs w:val="21"/>
        </w:rPr>
        <w:t>sets</w:t>
      </w:r>
      <w:r w:rsidR="00EC28D3" w:rsidRPr="004B20DC">
        <w:rPr>
          <w:rFonts w:ascii="Arial" w:hAnsi="Arial" w:cs="Arial"/>
          <w:sz w:val="21"/>
          <w:szCs w:val="21"/>
        </w:rPr>
        <w:t xml:space="preserve"> clearly “good guys” </w:t>
      </w:r>
      <w:r w:rsidR="007215EA" w:rsidRPr="004B20DC">
        <w:rPr>
          <w:rFonts w:ascii="Arial" w:hAnsi="Arial" w:cs="Arial"/>
          <w:sz w:val="21"/>
          <w:szCs w:val="21"/>
        </w:rPr>
        <w:t>against</w:t>
      </w:r>
      <w:r w:rsidR="00EC28D3" w:rsidRPr="004B20DC">
        <w:rPr>
          <w:rFonts w:ascii="Arial" w:hAnsi="Arial" w:cs="Arial"/>
          <w:sz w:val="21"/>
          <w:szCs w:val="21"/>
        </w:rPr>
        <w:t xml:space="preserve"> obviously “bad guys” </w:t>
      </w:r>
      <w:r w:rsidR="007215EA" w:rsidRPr="004B20DC">
        <w:rPr>
          <w:rFonts w:ascii="Arial" w:hAnsi="Arial" w:cs="Arial"/>
          <w:sz w:val="21"/>
          <w:szCs w:val="21"/>
        </w:rPr>
        <w:t xml:space="preserve">in scenes of </w:t>
      </w:r>
      <w:r w:rsidR="00EC28D3" w:rsidRPr="004B20DC">
        <w:rPr>
          <w:rFonts w:ascii="Arial" w:hAnsi="Arial" w:cs="Arial"/>
          <w:sz w:val="21"/>
          <w:szCs w:val="21"/>
        </w:rPr>
        <w:t xml:space="preserve">sensational action and suspense, but ends happily. </w:t>
      </w:r>
      <w:r w:rsidRPr="004B20DC">
        <w:rPr>
          <w:rFonts w:ascii="Arial" w:hAnsi="Arial" w:cs="Arial"/>
          <w:sz w:val="21"/>
          <w:szCs w:val="21"/>
        </w:rPr>
        <w:t xml:space="preserve"> </w:t>
      </w:r>
    </w:p>
    <w:p w:rsidR="00AD61BB" w:rsidRPr="004B20DC" w:rsidRDefault="00790595" w:rsidP="00465AD5">
      <w:pPr>
        <w:jc w:val="both"/>
        <w:rPr>
          <w:rFonts w:ascii="Arial" w:hAnsi="Arial" w:cs="Arial"/>
          <w:sz w:val="21"/>
          <w:szCs w:val="21"/>
        </w:rPr>
      </w:pPr>
      <w:r w:rsidRPr="004B20DC">
        <w:rPr>
          <w:rFonts w:ascii="Arial" w:hAnsi="Arial" w:cs="Arial"/>
          <w:b/>
          <w:sz w:val="21"/>
          <w:szCs w:val="21"/>
        </w:rPr>
        <w:t>Metaphor</w:t>
      </w:r>
      <w:r w:rsidRPr="004B20DC">
        <w:rPr>
          <w:rFonts w:ascii="Arial" w:hAnsi="Arial" w:cs="Arial"/>
          <w:sz w:val="21"/>
          <w:szCs w:val="21"/>
        </w:rPr>
        <w:t xml:space="preserve"> – A figure of speech</w:t>
      </w:r>
      <w:r w:rsidR="00DD466E" w:rsidRPr="004B20DC">
        <w:rPr>
          <w:rFonts w:ascii="Arial" w:hAnsi="Arial" w:cs="Arial"/>
          <w:sz w:val="21"/>
          <w:szCs w:val="21"/>
        </w:rPr>
        <w:t xml:space="preserve"> </w:t>
      </w:r>
      <w:r w:rsidRPr="004B20DC">
        <w:rPr>
          <w:rFonts w:ascii="Arial" w:hAnsi="Arial" w:cs="Arial"/>
          <w:sz w:val="21"/>
          <w:szCs w:val="21"/>
        </w:rPr>
        <w:t xml:space="preserve">that draws </w:t>
      </w:r>
      <w:r w:rsidR="00B1333B" w:rsidRPr="004B20DC">
        <w:rPr>
          <w:rFonts w:ascii="Arial" w:hAnsi="Arial" w:cs="Arial"/>
          <w:i/>
          <w:sz w:val="21"/>
          <w:szCs w:val="21"/>
        </w:rPr>
        <w:t>implicit</w:t>
      </w:r>
      <w:r w:rsidR="00B1333B" w:rsidRPr="004B20DC">
        <w:rPr>
          <w:rFonts w:ascii="Arial" w:hAnsi="Arial" w:cs="Arial"/>
          <w:sz w:val="21"/>
          <w:szCs w:val="21"/>
        </w:rPr>
        <w:t xml:space="preserve"> </w:t>
      </w:r>
      <w:r w:rsidRPr="004B20DC">
        <w:rPr>
          <w:rFonts w:ascii="Arial" w:hAnsi="Arial" w:cs="Arial"/>
          <w:sz w:val="21"/>
          <w:szCs w:val="21"/>
        </w:rPr>
        <w:t xml:space="preserve">comparison between two unlike things, </w:t>
      </w:r>
      <w:r w:rsidR="00B1333B" w:rsidRPr="004B20DC">
        <w:rPr>
          <w:rFonts w:ascii="Arial" w:hAnsi="Arial" w:cs="Arial"/>
          <w:sz w:val="21"/>
          <w:szCs w:val="21"/>
        </w:rPr>
        <w:t>that is, without</w:t>
      </w:r>
      <w:r w:rsidRPr="004B20DC">
        <w:rPr>
          <w:rFonts w:ascii="Arial" w:hAnsi="Arial" w:cs="Arial"/>
          <w:sz w:val="21"/>
          <w:szCs w:val="21"/>
        </w:rPr>
        <w:t xml:space="preserve"> using</w:t>
      </w:r>
      <w:r w:rsidR="00676402" w:rsidRPr="004B20DC">
        <w:rPr>
          <w:rFonts w:ascii="Arial" w:hAnsi="Arial" w:cs="Arial"/>
          <w:sz w:val="21"/>
          <w:szCs w:val="21"/>
        </w:rPr>
        <w:t xml:space="preserve"> a word such as</w:t>
      </w:r>
      <w:r w:rsidRPr="004B20DC">
        <w:rPr>
          <w:rFonts w:ascii="Arial" w:hAnsi="Arial" w:cs="Arial"/>
          <w:sz w:val="21"/>
          <w:szCs w:val="21"/>
        </w:rPr>
        <w:t xml:space="preserve"> “like” or “as.”  </w:t>
      </w:r>
    </w:p>
    <w:p w:rsidR="00790595" w:rsidRPr="004B20DC" w:rsidRDefault="00AD61BB" w:rsidP="00AD61BB">
      <w:pPr>
        <w:pStyle w:val="ListParagraph"/>
        <w:numPr>
          <w:ilvl w:val="0"/>
          <w:numId w:val="7"/>
        </w:numPr>
        <w:jc w:val="both"/>
        <w:rPr>
          <w:rFonts w:ascii="Arial" w:hAnsi="Arial" w:cs="Arial"/>
          <w:sz w:val="21"/>
          <w:szCs w:val="21"/>
        </w:rPr>
      </w:pPr>
      <w:r w:rsidRPr="004B20DC">
        <w:rPr>
          <w:rFonts w:ascii="Arial" w:hAnsi="Arial" w:cs="Arial"/>
          <w:sz w:val="21"/>
          <w:szCs w:val="21"/>
        </w:rPr>
        <w:t>Example:</w:t>
      </w:r>
      <w:r w:rsidR="006C4B08" w:rsidRPr="004B20DC">
        <w:rPr>
          <w:rFonts w:ascii="Arial" w:hAnsi="Arial" w:cs="Arial"/>
          <w:sz w:val="21"/>
          <w:szCs w:val="21"/>
        </w:rPr>
        <w:t xml:space="preserve"> </w:t>
      </w:r>
      <w:r w:rsidRPr="004B20DC">
        <w:rPr>
          <w:rFonts w:ascii="Arial" w:hAnsi="Arial" w:cs="Arial"/>
          <w:sz w:val="21"/>
          <w:szCs w:val="21"/>
        </w:rPr>
        <w:t>“All the world’s a stage</w:t>
      </w:r>
      <w:r w:rsidR="006C4B08" w:rsidRPr="004B20DC">
        <w:rPr>
          <w:rFonts w:ascii="Arial" w:hAnsi="Arial" w:cs="Arial"/>
          <w:sz w:val="21"/>
          <w:szCs w:val="21"/>
        </w:rPr>
        <w:t xml:space="preserve">” </w:t>
      </w:r>
      <w:r w:rsidRPr="004B20DC">
        <w:rPr>
          <w:rFonts w:ascii="Arial" w:hAnsi="Arial" w:cs="Arial"/>
          <w:sz w:val="21"/>
          <w:szCs w:val="21"/>
        </w:rPr>
        <w:t xml:space="preserve">( Shakespeare </w:t>
      </w:r>
      <w:r w:rsidR="006C4B08" w:rsidRPr="004B20DC">
        <w:rPr>
          <w:rFonts w:ascii="Arial" w:hAnsi="Arial" w:cs="Arial"/>
          <w:i/>
          <w:sz w:val="21"/>
          <w:szCs w:val="21"/>
        </w:rPr>
        <w:t>Hamlet</w:t>
      </w:r>
      <w:r w:rsidR="00B12ED0" w:rsidRPr="004B20DC">
        <w:rPr>
          <w:rFonts w:ascii="Arial" w:hAnsi="Arial" w:cs="Arial"/>
          <w:i/>
          <w:sz w:val="21"/>
          <w:szCs w:val="21"/>
        </w:rPr>
        <w:t xml:space="preserve"> </w:t>
      </w:r>
      <w:r w:rsidR="00B12ED0" w:rsidRPr="004B20DC">
        <w:rPr>
          <w:rFonts w:ascii="Arial" w:hAnsi="Arial" w:cs="Arial"/>
          <w:sz w:val="21"/>
          <w:szCs w:val="21"/>
        </w:rPr>
        <w:t>II.vii.139</w:t>
      </w:r>
      <w:r w:rsidRPr="004B20DC">
        <w:rPr>
          <w:rFonts w:ascii="Arial" w:hAnsi="Arial" w:cs="Arial"/>
          <w:sz w:val="21"/>
          <w:szCs w:val="21"/>
        </w:rPr>
        <w:t>)</w:t>
      </w:r>
    </w:p>
    <w:p w:rsidR="001C40E4" w:rsidRPr="004B20DC" w:rsidRDefault="00177FAB" w:rsidP="004B20DC">
      <w:pPr>
        <w:jc w:val="both"/>
        <w:rPr>
          <w:rFonts w:ascii="Arial" w:eastAsia="Calibri" w:hAnsi="Arial" w:cs="Arial"/>
          <w:sz w:val="21"/>
          <w:szCs w:val="21"/>
        </w:rPr>
      </w:pPr>
      <w:r w:rsidRPr="004B20DC">
        <w:rPr>
          <w:rFonts w:ascii="Arial" w:eastAsia="Calibri" w:hAnsi="Arial" w:cs="Arial"/>
          <w:b/>
          <w:bCs/>
          <w:sz w:val="21"/>
          <w:szCs w:val="21"/>
        </w:rPr>
        <w:t xml:space="preserve">Meter </w:t>
      </w:r>
      <w:r w:rsidRPr="004B20DC">
        <w:rPr>
          <w:rFonts w:ascii="Arial" w:eastAsia="Calibri" w:hAnsi="Arial" w:cs="Arial"/>
          <w:bCs/>
          <w:sz w:val="21"/>
          <w:szCs w:val="21"/>
        </w:rPr>
        <w:t>–</w:t>
      </w:r>
      <w:r w:rsidRPr="004B20DC">
        <w:rPr>
          <w:rFonts w:ascii="Arial" w:eastAsia="Calibri" w:hAnsi="Arial" w:cs="Arial"/>
          <w:sz w:val="21"/>
          <w:szCs w:val="21"/>
        </w:rPr>
        <w:t xml:space="preserve"> the sound a poem makes based on regular or irregular patterns of syllables and stresses in each line.  Meter is measured in ‘feet’ per line of a poem, and the lines are measured as ‘versification.’  Figuring out a poem’s meter can be a bit tricky, but usually a pattern emerges after you ‘scan’ a few lines and mark the stressed and unstressed</w:t>
      </w:r>
      <w:r w:rsidR="008E3206" w:rsidRPr="004B20DC">
        <w:rPr>
          <w:rFonts w:ascii="Arial" w:eastAsia="Calibri" w:hAnsi="Arial" w:cs="Arial"/>
          <w:sz w:val="21"/>
          <w:szCs w:val="21"/>
        </w:rPr>
        <w:t xml:space="preserve"> syllables and add up the ‘feet,</w:t>
      </w:r>
      <w:r w:rsidRPr="004B20DC">
        <w:rPr>
          <w:rFonts w:ascii="Arial" w:eastAsia="Calibri" w:hAnsi="Arial" w:cs="Arial"/>
          <w:sz w:val="21"/>
          <w:szCs w:val="21"/>
        </w:rPr>
        <w:t>’</w:t>
      </w:r>
      <w:r w:rsidR="008E3206" w:rsidRPr="004B20DC">
        <w:rPr>
          <w:rFonts w:ascii="Arial" w:eastAsia="Calibri" w:hAnsi="Arial" w:cs="Arial"/>
          <w:sz w:val="21"/>
          <w:szCs w:val="21"/>
        </w:rPr>
        <w:t xml:space="preserve"> or stresses. </w:t>
      </w:r>
      <w:r w:rsidRPr="004B20DC">
        <w:rPr>
          <w:rFonts w:ascii="Arial" w:eastAsia="Calibri" w:hAnsi="Arial" w:cs="Arial"/>
          <w:sz w:val="21"/>
          <w:szCs w:val="21"/>
        </w:rPr>
        <w:t xml:space="preserve">These patterns (or ‘scansion’) are assigned names such as “iambic pentameter,” which means each lines has five ‘iambs’ (one unstressed + one stressed syllable) for a total of ten beats per line.  Certain forms of poetry prescribe a certain meter.  Sonnets, for example, are usually iambic pentameter.  It’s helpful to scan a poem for meter for a few reasons.  For one, meter can help you figure out the form of a poem, which can give you clues about the writer and his or her historical, social or cultural context; this can help you ask questions about the conventions and expectations of the poem.  Additionally, meter can help you figure out the overall ‘sound’ of the poem and consider the pacing---how fast or how slow it moves and why.  Further, meter might complement imagery.  For example, long deep-breathing lines followed by shorter lines might mimic waves crashing on a beach and then receding.  </w:t>
      </w:r>
      <w:r w:rsidR="001C40E4" w:rsidRPr="004B20DC">
        <w:rPr>
          <w:rFonts w:ascii="Arial" w:eastAsia="Calibri" w:hAnsi="Arial" w:cs="Arial"/>
          <w:b/>
          <w:sz w:val="21"/>
          <w:szCs w:val="21"/>
        </w:rPr>
        <w:br w:type="page"/>
      </w:r>
    </w:p>
    <w:p w:rsidR="00342822" w:rsidRPr="004B20DC" w:rsidRDefault="00177FAB" w:rsidP="00465AD5">
      <w:pPr>
        <w:spacing w:before="100" w:beforeAutospacing="1" w:after="100" w:afterAutospacing="1"/>
        <w:jc w:val="both"/>
        <w:rPr>
          <w:rFonts w:ascii="Arial" w:eastAsia="Calibri" w:hAnsi="Arial" w:cs="Arial"/>
          <w:sz w:val="21"/>
          <w:szCs w:val="21"/>
        </w:rPr>
      </w:pPr>
      <w:r w:rsidRPr="004B20DC">
        <w:rPr>
          <w:rFonts w:ascii="Arial" w:eastAsia="Calibri" w:hAnsi="Arial" w:cs="Arial"/>
          <w:b/>
          <w:sz w:val="21"/>
          <w:szCs w:val="21"/>
        </w:rPr>
        <w:t>Metonymy</w:t>
      </w:r>
      <w:r w:rsidRPr="004B20DC">
        <w:rPr>
          <w:rFonts w:ascii="Arial" w:eastAsia="Calibri" w:hAnsi="Arial" w:cs="Arial"/>
          <w:sz w:val="21"/>
          <w:szCs w:val="21"/>
        </w:rPr>
        <w:t xml:space="preserve"> </w:t>
      </w:r>
      <w:r w:rsidRPr="004B20DC">
        <w:rPr>
          <w:rFonts w:ascii="Arial" w:eastAsia="Calibri" w:hAnsi="Arial" w:cs="Arial"/>
          <w:b/>
          <w:sz w:val="21"/>
          <w:szCs w:val="21"/>
        </w:rPr>
        <w:t xml:space="preserve">– </w:t>
      </w:r>
      <w:r w:rsidR="00342822" w:rsidRPr="004B20DC">
        <w:rPr>
          <w:rFonts w:ascii="Arial" w:eastAsia="Calibri" w:hAnsi="Arial" w:cs="Arial"/>
          <w:sz w:val="21"/>
          <w:szCs w:val="21"/>
        </w:rPr>
        <w:t xml:space="preserve">a </w:t>
      </w:r>
      <w:r w:rsidR="00342822" w:rsidRPr="004B20DC">
        <w:rPr>
          <w:rFonts w:ascii="Arial" w:eastAsia="Calibri" w:hAnsi="Arial" w:cs="Arial"/>
          <w:b/>
          <w:sz w:val="21"/>
          <w:szCs w:val="21"/>
        </w:rPr>
        <w:t>figure of speech</w:t>
      </w:r>
      <w:r w:rsidR="00342822" w:rsidRPr="004B20DC">
        <w:rPr>
          <w:rFonts w:ascii="Arial" w:eastAsia="Calibri" w:hAnsi="Arial" w:cs="Arial"/>
          <w:sz w:val="21"/>
          <w:szCs w:val="21"/>
        </w:rPr>
        <w:t xml:space="preserve"> in which </w:t>
      </w:r>
      <w:r w:rsidRPr="004B20DC">
        <w:rPr>
          <w:rFonts w:ascii="Arial" w:eastAsia="Calibri" w:hAnsi="Arial" w:cs="Arial"/>
          <w:sz w:val="21"/>
          <w:szCs w:val="21"/>
        </w:rPr>
        <w:t xml:space="preserve">a phrase or word </w:t>
      </w:r>
      <w:r w:rsidR="00342822" w:rsidRPr="004B20DC">
        <w:rPr>
          <w:rFonts w:ascii="Arial" w:eastAsia="Calibri" w:hAnsi="Arial" w:cs="Arial"/>
          <w:sz w:val="21"/>
          <w:szCs w:val="21"/>
        </w:rPr>
        <w:t xml:space="preserve">is </w:t>
      </w:r>
      <w:r w:rsidRPr="004B20DC">
        <w:rPr>
          <w:rFonts w:ascii="Arial" w:eastAsia="Calibri" w:hAnsi="Arial" w:cs="Arial"/>
          <w:sz w:val="21"/>
          <w:szCs w:val="21"/>
        </w:rPr>
        <w:t xml:space="preserve">substituted for one which is closely related to it. </w:t>
      </w:r>
    </w:p>
    <w:p w:rsidR="00177FAB" w:rsidRPr="004B20DC" w:rsidRDefault="007D00FD" w:rsidP="00465AD5">
      <w:pPr>
        <w:pStyle w:val="ListParagraph"/>
        <w:numPr>
          <w:ilvl w:val="0"/>
          <w:numId w:val="8"/>
        </w:numPr>
        <w:spacing w:before="100" w:beforeAutospacing="1" w:after="100" w:afterAutospacing="1"/>
        <w:jc w:val="both"/>
        <w:rPr>
          <w:rFonts w:ascii="Arial" w:eastAsia="Calibri" w:hAnsi="Arial" w:cs="Arial"/>
          <w:sz w:val="21"/>
          <w:szCs w:val="21"/>
        </w:rPr>
      </w:pPr>
      <w:r w:rsidRPr="004B20DC">
        <w:rPr>
          <w:rFonts w:ascii="Arial" w:eastAsia="Calibri" w:hAnsi="Arial" w:cs="Arial"/>
          <w:sz w:val="21"/>
          <w:szCs w:val="21"/>
        </w:rPr>
        <w:t xml:space="preserve">Example: “The White House made an announcement today.”  </w:t>
      </w:r>
      <w:r w:rsidR="00177FAB" w:rsidRPr="004B20DC">
        <w:rPr>
          <w:rFonts w:ascii="Arial" w:eastAsia="Calibri" w:hAnsi="Arial" w:cs="Arial"/>
          <w:sz w:val="21"/>
          <w:szCs w:val="21"/>
        </w:rPr>
        <w:t xml:space="preserve">‘The White House’ is used when what is literally meant is the president and/or his cabinet members and staff, etc.  </w:t>
      </w:r>
    </w:p>
    <w:p w:rsidR="00342822" w:rsidRPr="004B20DC" w:rsidRDefault="002078FF" w:rsidP="00465AD5">
      <w:pPr>
        <w:pStyle w:val="ListParagraph"/>
        <w:numPr>
          <w:ilvl w:val="0"/>
          <w:numId w:val="8"/>
        </w:numPr>
        <w:spacing w:before="100" w:beforeAutospacing="1" w:after="100" w:afterAutospacing="1"/>
        <w:jc w:val="both"/>
        <w:rPr>
          <w:rFonts w:ascii="Arial" w:hAnsi="Arial" w:cs="Arial"/>
          <w:sz w:val="21"/>
          <w:szCs w:val="21"/>
        </w:rPr>
      </w:pPr>
      <w:r w:rsidRPr="004B20DC">
        <w:rPr>
          <w:rFonts w:ascii="Arial" w:hAnsi="Arial" w:cs="Arial"/>
          <w:sz w:val="21"/>
          <w:szCs w:val="21"/>
        </w:rPr>
        <w:t>If someone says</w:t>
      </w:r>
      <w:r w:rsidR="0058223F" w:rsidRPr="004B20DC">
        <w:rPr>
          <w:rFonts w:ascii="Arial" w:hAnsi="Arial" w:cs="Arial"/>
          <w:sz w:val="21"/>
          <w:szCs w:val="21"/>
        </w:rPr>
        <w:t xml:space="preserve"> </w:t>
      </w:r>
      <w:r w:rsidRPr="004B20DC">
        <w:rPr>
          <w:rFonts w:ascii="Arial" w:hAnsi="Arial" w:cs="Arial"/>
          <w:sz w:val="21"/>
          <w:szCs w:val="21"/>
        </w:rPr>
        <w:t>they are reading Dickens, they mean they are reading something written by the author.</w:t>
      </w:r>
    </w:p>
    <w:p w:rsidR="00AC5FDB" w:rsidRPr="004B20DC" w:rsidRDefault="00177FAB" w:rsidP="00465AD5">
      <w:pPr>
        <w:spacing w:before="100" w:beforeAutospacing="1" w:after="100" w:afterAutospacing="1"/>
        <w:jc w:val="both"/>
        <w:rPr>
          <w:rFonts w:ascii="Arial" w:eastAsia="Calibri" w:hAnsi="Arial" w:cs="Arial"/>
          <w:sz w:val="21"/>
          <w:szCs w:val="21"/>
        </w:rPr>
      </w:pPr>
      <w:r w:rsidRPr="004B20DC">
        <w:rPr>
          <w:rFonts w:ascii="Arial" w:eastAsia="Calibri" w:hAnsi="Arial" w:cs="Arial"/>
          <w:b/>
          <w:sz w:val="21"/>
          <w:szCs w:val="21"/>
        </w:rPr>
        <w:t xml:space="preserve">Mood </w:t>
      </w:r>
      <w:r w:rsidR="00F637B0" w:rsidRPr="004B20DC">
        <w:rPr>
          <w:rFonts w:ascii="Arial" w:eastAsia="Calibri" w:hAnsi="Arial" w:cs="Arial"/>
          <w:b/>
          <w:sz w:val="21"/>
          <w:szCs w:val="21"/>
        </w:rPr>
        <w:t xml:space="preserve">– </w:t>
      </w:r>
      <w:r w:rsidR="00F637B0" w:rsidRPr="004B20DC">
        <w:rPr>
          <w:rFonts w:ascii="Arial" w:eastAsia="Calibri" w:hAnsi="Arial" w:cs="Arial"/>
          <w:i/>
          <w:sz w:val="21"/>
          <w:szCs w:val="21"/>
        </w:rPr>
        <w:t>see</w:t>
      </w:r>
      <w:r w:rsidR="00F637B0" w:rsidRPr="004B20DC">
        <w:rPr>
          <w:rFonts w:ascii="Arial" w:eastAsia="Calibri" w:hAnsi="Arial" w:cs="Arial"/>
          <w:sz w:val="21"/>
          <w:szCs w:val="21"/>
        </w:rPr>
        <w:t xml:space="preserve"> </w:t>
      </w:r>
      <w:r w:rsidR="00F637B0" w:rsidRPr="004B20DC">
        <w:rPr>
          <w:rFonts w:ascii="Arial" w:eastAsia="Calibri" w:hAnsi="Arial" w:cs="Arial"/>
          <w:b/>
          <w:sz w:val="21"/>
          <w:szCs w:val="21"/>
        </w:rPr>
        <w:t>Tone</w:t>
      </w:r>
    </w:p>
    <w:p w:rsidR="00D36F65" w:rsidRPr="004B20DC" w:rsidRDefault="00D55340" w:rsidP="00F24554">
      <w:pPr>
        <w:jc w:val="both"/>
        <w:rPr>
          <w:rFonts w:ascii="Arial" w:hAnsi="Arial" w:cs="Arial"/>
          <w:sz w:val="21"/>
          <w:szCs w:val="21"/>
        </w:rPr>
      </w:pPr>
      <w:r w:rsidRPr="004B20DC">
        <w:rPr>
          <w:rFonts w:ascii="Arial" w:hAnsi="Arial" w:cs="Arial"/>
          <w:b/>
          <w:sz w:val="21"/>
          <w:szCs w:val="21"/>
        </w:rPr>
        <w:t>Ode</w:t>
      </w:r>
      <w:r w:rsidRPr="004B20DC">
        <w:rPr>
          <w:rFonts w:ascii="Arial" w:hAnsi="Arial" w:cs="Arial"/>
          <w:sz w:val="21"/>
          <w:szCs w:val="21"/>
        </w:rPr>
        <w:t xml:space="preserve"> – A lyrical poem of high emotions.</w:t>
      </w:r>
    </w:p>
    <w:p w:rsidR="0096407D" w:rsidRPr="004B20DC" w:rsidRDefault="00177FAB" w:rsidP="00465AD5">
      <w:pPr>
        <w:spacing w:before="100" w:beforeAutospacing="1" w:after="100" w:afterAutospacing="1"/>
        <w:jc w:val="both"/>
        <w:rPr>
          <w:rFonts w:ascii="Arial" w:eastAsia="Calibri" w:hAnsi="Arial" w:cs="Arial"/>
          <w:sz w:val="21"/>
          <w:szCs w:val="21"/>
        </w:rPr>
      </w:pPr>
      <w:r w:rsidRPr="004B20DC">
        <w:rPr>
          <w:rFonts w:ascii="Arial" w:eastAsia="Calibri" w:hAnsi="Arial" w:cs="Arial"/>
          <w:b/>
          <w:bCs/>
          <w:sz w:val="21"/>
          <w:szCs w:val="21"/>
        </w:rPr>
        <w:t>Onomatopoeia</w:t>
      </w:r>
      <w:r w:rsidRPr="004B20DC">
        <w:rPr>
          <w:rFonts w:ascii="Arial" w:eastAsia="Calibri" w:hAnsi="Arial" w:cs="Arial"/>
          <w:sz w:val="21"/>
          <w:szCs w:val="21"/>
        </w:rPr>
        <w:t xml:space="preserve"> </w:t>
      </w:r>
      <w:r w:rsidR="00A172DF" w:rsidRPr="004B20DC">
        <w:rPr>
          <w:rFonts w:ascii="Arial" w:hAnsi="Arial" w:cs="Arial"/>
          <w:sz w:val="21"/>
          <w:szCs w:val="21"/>
        </w:rPr>
        <w:t xml:space="preserve">– </w:t>
      </w:r>
      <w:r w:rsidRPr="004B20DC">
        <w:rPr>
          <w:rFonts w:ascii="Arial" w:eastAsia="Calibri" w:hAnsi="Arial" w:cs="Arial"/>
          <w:sz w:val="21"/>
          <w:szCs w:val="21"/>
        </w:rPr>
        <w:t>The use of words</w:t>
      </w:r>
      <w:r w:rsidR="0096407D" w:rsidRPr="004B20DC">
        <w:rPr>
          <w:rFonts w:ascii="Arial" w:eastAsia="Calibri" w:hAnsi="Arial" w:cs="Arial"/>
          <w:sz w:val="21"/>
          <w:szCs w:val="21"/>
        </w:rPr>
        <w:t xml:space="preserve"> or passages</w:t>
      </w:r>
      <w:r w:rsidRPr="004B20DC">
        <w:rPr>
          <w:rFonts w:ascii="Arial" w:eastAsia="Calibri" w:hAnsi="Arial" w:cs="Arial"/>
          <w:sz w:val="21"/>
          <w:szCs w:val="21"/>
        </w:rPr>
        <w:t xml:space="preserve"> </w:t>
      </w:r>
      <w:r w:rsidR="0096407D" w:rsidRPr="004B20DC">
        <w:rPr>
          <w:rFonts w:ascii="Arial" w:eastAsia="Calibri" w:hAnsi="Arial" w:cs="Arial"/>
          <w:sz w:val="21"/>
          <w:szCs w:val="21"/>
        </w:rPr>
        <w:t xml:space="preserve">that imitate sounds.  Words like moo, sizzle, and zoom are examples, but poets often use the rhythm of the lines and sound effects like </w:t>
      </w:r>
      <w:r w:rsidR="0096407D" w:rsidRPr="004B20DC">
        <w:rPr>
          <w:rFonts w:ascii="Arial" w:eastAsia="Calibri" w:hAnsi="Arial" w:cs="Arial"/>
          <w:b/>
          <w:sz w:val="21"/>
          <w:szCs w:val="21"/>
        </w:rPr>
        <w:t>alliteration</w:t>
      </w:r>
      <w:r w:rsidR="0096407D" w:rsidRPr="004B20DC">
        <w:rPr>
          <w:rFonts w:ascii="Arial" w:eastAsia="Calibri" w:hAnsi="Arial" w:cs="Arial"/>
          <w:sz w:val="21"/>
          <w:szCs w:val="21"/>
        </w:rPr>
        <w:t xml:space="preserve"> and </w:t>
      </w:r>
      <w:r w:rsidR="0096407D" w:rsidRPr="004B20DC">
        <w:rPr>
          <w:rFonts w:ascii="Arial" w:eastAsia="Calibri" w:hAnsi="Arial" w:cs="Arial"/>
          <w:b/>
          <w:sz w:val="21"/>
          <w:szCs w:val="21"/>
        </w:rPr>
        <w:t>assonance</w:t>
      </w:r>
      <w:r w:rsidR="0096407D" w:rsidRPr="004B20DC">
        <w:rPr>
          <w:rFonts w:ascii="Arial" w:eastAsia="Calibri" w:hAnsi="Arial" w:cs="Arial"/>
          <w:sz w:val="21"/>
          <w:szCs w:val="21"/>
        </w:rPr>
        <w:t xml:space="preserve"> to achieve sound effects, as well.</w:t>
      </w:r>
    </w:p>
    <w:p w:rsidR="00AC5FDB" w:rsidRPr="004B20DC" w:rsidRDefault="00321837" w:rsidP="00465AD5">
      <w:pPr>
        <w:pStyle w:val="ListParagraph"/>
        <w:numPr>
          <w:ilvl w:val="0"/>
          <w:numId w:val="9"/>
        </w:numPr>
        <w:jc w:val="both"/>
        <w:rPr>
          <w:rFonts w:ascii="Arial" w:eastAsia="Calibri" w:hAnsi="Arial" w:cs="Arial"/>
          <w:sz w:val="21"/>
          <w:szCs w:val="21"/>
        </w:rPr>
      </w:pPr>
      <w:r w:rsidRPr="004B20DC">
        <w:rPr>
          <w:rFonts w:ascii="Arial" w:eastAsia="Calibri" w:hAnsi="Arial" w:cs="Arial"/>
          <w:sz w:val="21"/>
          <w:szCs w:val="21"/>
        </w:rPr>
        <w:t>Example:</w:t>
      </w:r>
      <w:r w:rsidR="0096407D" w:rsidRPr="004B20DC">
        <w:rPr>
          <w:rFonts w:ascii="Arial" w:eastAsia="Calibri" w:hAnsi="Arial" w:cs="Arial"/>
          <w:sz w:val="21"/>
          <w:szCs w:val="21"/>
        </w:rPr>
        <w:t xml:space="preserve"> in </w:t>
      </w:r>
      <w:r w:rsidR="00AC5FDB" w:rsidRPr="004B20DC">
        <w:rPr>
          <w:rFonts w:ascii="Arial" w:eastAsia="Calibri" w:hAnsi="Arial" w:cs="Arial"/>
          <w:sz w:val="21"/>
          <w:szCs w:val="21"/>
        </w:rPr>
        <w:t>Seamu</w:t>
      </w:r>
      <w:r w:rsidR="0096407D" w:rsidRPr="004B20DC">
        <w:rPr>
          <w:rFonts w:ascii="Arial" w:eastAsia="Calibri" w:hAnsi="Arial" w:cs="Arial"/>
          <w:sz w:val="21"/>
          <w:szCs w:val="21"/>
        </w:rPr>
        <w:t>s Heaney’s poem “Mid-term Break,”</w:t>
      </w:r>
      <w:r w:rsidR="00AC5FDB" w:rsidRPr="004B20DC">
        <w:rPr>
          <w:rFonts w:ascii="Arial" w:eastAsia="Calibri" w:hAnsi="Arial" w:cs="Arial"/>
          <w:sz w:val="21"/>
          <w:szCs w:val="21"/>
        </w:rPr>
        <w:t xml:space="preserve"> the sound of the second line </w:t>
      </w:r>
      <w:r w:rsidR="0096407D" w:rsidRPr="004B20DC">
        <w:rPr>
          <w:rFonts w:ascii="Arial" w:eastAsia="Calibri" w:hAnsi="Arial" w:cs="Arial"/>
          <w:sz w:val="21"/>
          <w:szCs w:val="21"/>
        </w:rPr>
        <w:t xml:space="preserve">recalls the sound of bells </w:t>
      </w:r>
      <w:r w:rsidR="00301D8B" w:rsidRPr="004B20DC">
        <w:rPr>
          <w:rFonts w:ascii="Arial" w:eastAsia="Calibri" w:hAnsi="Arial" w:cs="Arial"/>
          <w:sz w:val="21"/>
          <w:szCs w:val="21"/>
        </w:rPr>
        <w:t>clang</w:t>
      </w:r>
      <w:r w:rsidR="0096407D" w:rsidRPr="004B20DC">
        <w:rPr>
          <w:rFonts w:ascii="Arial" w:eastAsia="Calibri" w:hAnsi="Arial" w:cs="Arial"/>
          <w:sz w:val="21"/>
          <w:szCs w:val="21"/>
        </w:rPr>
        <w:t>ing:</w:t>
      </w:r>
      <w:r w:rsidR="00AC5FDB" w:rsidRPr="004B20DC">
        <w:rPr>
          <w:rFonts w:ascii="Arial" w:eastAsia="Calibri" w:hAnsi="Arial" w:cs="Arial"/>
          <w:sz w:val="21"/>
          <w:szCs w:val="21"/>
        </w:rPr>
        <w:t xml:space="preserve"> “I sat all morning in the college sick bay/ </w:t>
      </w:r>
      <w:proofErr w:type="gramStart"/>
      <w:r w:rsidR="00AC5FDB" w:rsidRPr="004B20DC">
        <w:rPr>
          <w:rFonts w:ascii="Arial" w:eastAsia="Calibri" w:hAnsi="Arial" w:cs="Arial"/>
          <w:sz w:val="21"/>
          <w:szCs w:val="21"/>
        </w:rPr>
        <w:t>Counting</w:t>
      </w:r>
      <w:proofErr w:type="gramEnd"/>
      <w:r w:rsidR="00AC5FDB" w:rsidRPr="004B20DC">
        <w:rPr>
          <w:rFonts w:ascii="Arial" w:eastAsia="Calibri" w:hAnsi="Arial" w:cs="Arial"/>
          <w:sz w:val="21"/>
          <w:szCs w:val="21"/>
        </w:rPr>
        <w:t xml:space="preserve"> bells knelling classes to a close.”</w:t>
      </w:r>
    </w:p>
    <w:p w:rsidR="00642F34" w:rsidRPr="004B20DC" w:rsidRDefault="00177FAB" w:rsidP="00642F34">
      <w:pPr>
        <w:spacing w:before="100" w:beforeAutospacing="1" w:after="100" w:afterAutospacing="1"/>
        <w:jc w:val="both"/>
        <w:rPr>
          <w:rFonts w:ascii="Arial" w:eastAsia="Calibri" w:hAnsi="Arial" w:cs="Arial"/>
          <w:sz w:val="21"/>
          <w:szCs w:val="21"/>
        </w:rPr>
      </w:pPr>
      <w:r w:rsidRPr="004B20DC">
        <w:rPr>
          <w:rFonts w:ascii="Arial" w:eastAsia="Calibri" w:hAnsi="Arial" w:cs="Arial"/>
          <w:b/>
          <w:sz w:val="21"/>
          <w:szCs w:val="21"/>
        </w:rPr>
        <w:t>Oxymoron</w:t>
      </w:r>
      <w:r w:rsidRPr="004B20DC">
        <w:rPr>
          <w:rFonts w:ascii="Arial" w:eastAsia="Calibri" w:hAnsi="Arial" w:cs="Arial"/>
          <w:sz w:val="21"/>
          <w:szCs w:val="21"/>
        </w:rPr>
        <w:t xml:space="preserve"> –</w:t>
      </w:r>
      <w:r w:rsidR="002D2FD5" w:rsidRPr="004B20DC">
        <w:rPr>
          <w:rFonts w:ascii="Arial" w:eastAsia="Calibri" w:hAnsi="Arial" w:cs="Arial"/>
          <w:sz w:val="21"/>
          <w:szCs w:val="21"/>
        </w:rPr>
        <w:t xml:space="preserve"> A</w:t>
      </w:r>
      <w:r w:rsidRPr="004B20DC">
        <w:rPr>
          <w:rFonts w:ascii="Arial" w:eastAsia="Calibri" w:hAnsi="Arial" w:cs="Arial"/>
          <w:sz w:val="21"/>
          <w:szCs w:val="21"/>
        </w:rPr>
        <w:t xml:space="preserve"> </w:t>
      </w:r>
      <w:r w:rsidR="002D2FD5" w:rsidRPr="004B20DC">
        <w:rPr>
          <w:rFonts w:ascii="Arial" w:eastAsia="Calibri" w:hAnsi="Arial" w:cs="Arial"/>
          <w:b/>
          <w:sz w:val="21"/>
          <w:szCs w:val="21"/>
        </w:rPr>
        <w:t>figure of speech</w:t>
      </w:r>
      <w:r w:rsidR="00642F34" w:rsidRPr="004B20DC">
        <w:rPr>
          <w:rFonts w:ascii="Arial" w:eastAsia="Calibri" w:hAnsi="Arial" w:cs="Arial"/>
          <w:b/>
          <w:sz w:val="21"/>
          <w:szCs w:val="21"/>
        </w:rPr>
        <w:t xml:space="preserve">, </w:t>
      </w:r>
      <w:r w:rsidR="00642F34" w:rsidRPr="004B20DC">
        <w:rPr>
          <w:rFonts w:ascii="Arial" w:eastAsia="Calibri" w:hAnsi="Arial" w:cs="Arial"/>
          <w:sz w:val="21"/>
          <w:szCs w:val="21"/>
        </w:rPr>
        <w:t>usually consisting of two words,</w:t>
      </w:r>
      <w:r w:rsidRPr="004B20DC">
        <w:rPr>
          <w:rFonts w:ascii="Arial" w:eastAsia="Calibri" w:hAnsi="Arial" w:cs="Arial"/>
          <w:sz w:val="21"/>
          <w:szCs w:val="21"/>
        </w:rPr>
        <w:t xml:space="preserve"> which </w:t>
      </w:r>
      <w:r w:rsidR="00AD6A55" w:rsidRPr="004B20DC">
        <w:rPr>
          <w:rFonts w:ascii="Arial" w:eastAsia="Calibri" w:hAnsi="Arial" w:cs="Arial"/>
          <w:sz w:val="21"/>
          <w:szCs w:val="21"/>
        </w:rPr>
        <w:t>combines</w:t>
      </w:r>
      <w:r w:rsidRPr="004B20DC">
        <w:rPr>
          <w:rFonts w:ascii="Arial" w:eastAsia="Calibri" w:hAnsi="Arial" w:cs="Arial"/>
          <w:sz w:val="21"/>
          <w:szCs w:val="21"/>
        </w:rPr>
        <w:t xml:space="preserve"> two </w:t>
      </w:r>
      <w:r w:rsidR="00AD6A55" w:rsidRPr="004B20DC">
        <w:rPr>
          <w:rFonts w:ascii="Arial" w:eastAsia="Calibri" w:hAnsi="Arial" w:cs="Arial"/>
          <w:sz w:val="21"/>
          <w:szCs w:val="21"/>
        </w:rPr>
        <w:t>contradictory terms</w:t>
      </w:r>
      <w:r w:rsidRPr="004B20DC">
        <w:rPr>
          <w:rFonts w:ascii="Arial" w:eastAsia="Calibri" w:hAnsi="Arial" w:cs="Arial"/>
          <w:sz w:val="21"/>
          <w:szCs w:val="21"/>
        </w:rPr>
        <w:t xml:space="preserve"> in a s</w:t>
      </w:r>
      <w:r w:rsidR="00AD6A55" w:rsidRPr="004B20DC">
        <w:rPr>
          <w:rFonts w:ascii="Arial" w:eastAsia="Calibri" w:hAnsi="Arial" w:cs="Arial"/>
          <w:sz w:val="21"/>
          <w:szCs w:val="21"/>
        </w:rPr>
        <w:t>ur</w:t>
      </w:r>
      <w:r w:rsidR="00301D8B" w:rsidRPr="004B20DC">
        <w:rPr>
          <w:rFonts w:ascii="Arial" w:eastAsia="Calibri" w:hAnsi="Arial" w:cs="Arial"/>
          <w:sz w:val="21"/>
          <w:szCs w:val="21"/>
        </w:rPr>
        <w:t xml:space="preserve">prising and descriptive way. </w:t>
      </w:r>
    </w:p>
    <w:p w:rsidR="00301D8B" w:rsidRPr="004B20DC" w:rsidRDefault="00301D8B" w:rsidP="00642F34">
      <w:pPr>
        <w:pStyle w:val="ListParagraph"/>
        <w:numPr>
          <w:ilvl w:val="0"/>
          <w:numId w:val="9"/>
        </w:numPr>
        <w:spacing w:before="100" w:beforeAutospacing="1" w:after="100" w:afterAutospacing="1"/>
        <w:jc w:val="both"/>
        <w:rPr>
          <w:rFonts w:ascii="Arial" w:eastAsia="Calibri" w:hAnsi="Arial" w:cs="Arial"/>
          <w:sz w:val="21"/>
          <w:szCs w:val="21"/>
        </w:rPr>
      </w:pPr>
      <w:r w:rsidRPr="004B20DC">
        <w:rPr>
          <w:rFonts w:ascii="Arial" w:eastAsia="Calibri" w:hAnsi="Arial" w:cs="Arial"/>
          <w:sz w:val="21"/>
          <w:szCs w:val="21"/>
        </w:rPr>
        <w:t>E</w:t>
      </w:r>
      <w:r w:rsidR="00AD6A55" w:rsidRPr="004B20DC">
        <w:rPr>
          <w:rFonts w:ascii="Arial" w:eastAsia="Calibri" w:hAnsi="Arial" w:cs="Arial"/>
          <w:sz w:val="21"/>
          <w:szCs w:val="21"/>
        </w:rPr>
        <w:t>xample</w:t>
      </w:r>
      <w:r w:rsidRPr="004B20DC">
        <w:rPr>
          <w:rFonts w:ascii="Arial" w:eastAsia="Calibri" w:hAnsi="Arial" w:cs="Arial"/>
          <w:sz w:val="21"/>
          <w:szCs w:val="21"/>
        </w:rPr>
        <w:t>s: “</w:t>
      </w:r>
      <w:r w:rsidRPr="004B20DC">
        <w:rPr>
          <w:rFonts w:ascii="Arial" w:eastAsia="Calibri" w:hAnsi="Arial" w:cs="Arial"/>
          <w:i/>
          <w:sz w:val="21"/>
          <w:szCs w:val="21"/>
        </w:rPr>
        <w:t>deafening silence</w:t>
      </w:r>
      <w:r w:rsidR="00AD6A55" w:rsidRPr="004B20DC">
        <w:rPr>
          <w:rFonts w:ascii="Arial" w:eastAsia="Calibri" w:hAnsi="Arial" w:cs="Arial"/>
          <w:sz w:val="21"/>
          <w:szCs w:val="21"/>
        </w:rPr>
        <w:t xml:space="preserve">” </w:t>
      </w:r>
      <w:r w:rsidR="000A277B" w:rsidRPr="004B20DC">
        <w:rPr>
          <w:rFonts w:ascii="Arial" w:eastAsia="Calibri" w:hAnsi="Arial" w:cs="Arial"/>
          <w:sz w:val="21"/>
          <w:szCs w:val="21"/>
        </w:rPr>
        <w:t xml:space="preserve"> </w:t>
      </w:r>
    </w:p>
    <w:p w:rsidR="00F24554" w:rsidRPr="004B20DC" w:rsidRDefault="00A15B78" w:rsidP="005642B1">
      <w:pPr>
        <w:pStyle w:val="ListParagraph"/>
        <w:spacing w:before="100" w:beforeAutospacing="1" w:after="100" w:afterAutospacing="1"/>
        <w:jc w:val="both"/>
        <w:rPr>
          <w:rFonts w:ascii="Arial" w:eastAsia="Calibri" w:hAnsi="Arial" w:cs="Arial"/>
          <w:sz w:val="21"/>
          <w:szCs w:val="21"/>
        </w:rPr>
      </w:pPr>
      <w:r w:rsidRPr="004B20DC">
        <w:rPr>
          <w:rFonts w:ascii="Arial" w:eastAsia="Calibri" w:hAnsi="Arial" w:cs="Arial"/>
          <w:sz w:val="21"/>
          <w:szCs w:val="21"/>
        </w:rPr>
        <w:t xml:space="preserve">Milton’s description of hell as </w:t>
      </w:r>
      <w:r w:rsidR="00EB23EC" w:rsidRPr="004B20DC">
        <w:rPr>
          <w:rFonts w:ascii="Arial" w:eastAsia="Calibri" w:hAnsi="Arial" w:cs="Arial"/>
          <w:sz w:val="21"/>
          <w:szCs w:val="21"/>
        </w:rPr>
        <w:t xml:space="preserve">“No light, but rather </w:t>
      </w:r>
      <w:r w:rsidR="00EB23EC" w:rsidRPr="004B20DC">
        <w:rPr>
          <w:rFonts w:ascii="Arial" w:eastAsia="Calibri" w:hAnsi="Arial" w:cs="Arial"/>
          <w:i/>
          <w:sz w:val="21"/>
          <w:szCs w:val="21"/>
        </w:rPr>
        <w:t>darkness visible</w:t>
      </w:r>
      <w:r w:rsidR="00EB23EC" w:rsidRPr="004B20DC">
        <w:rPr>
          <w:rFonts w:ascii="Arial" w:eastAsia="Calibri" w:hAnsi="Arial" w:cs="Arial"/>
          <w:sz w:val="21"/>
          <w:szCs w:val="21"/>
        </w:rPr>
        <w:t xml:space="preserve">” </w:t>
      </w:r>
      <w:r w:rsidRPr="004B20DC">
        <w:rPr>
          <w:rFonts w:ascii="Arial" w:eastAsia="Calibri" w:hAnsi="Arial" w:cs="Arial"/>
          <w:sz w:val="21"/>
          <w:szCs w:val="21"/>
        </w:rPr>
        <w:t>(</w:t>
      </w:r>
      <w:r w:rsidR="00EB23EC" w:rsidRPr="004B20DC">
        <w:rPr>
          <w:rFonts w:ascii="Arial" w:eastAsia="Calibri" w:hAnsi="Arial" w:cs="Arial"/>
          <w:i/>
          <w:sz w:val="21"/>
          <w:szCs w:val="21"/>
        </w:rPr>
        <w:t>Paradise Lost</w:t>
      </w:r>
      <w:r w:rsidR="00EB23EC" w:rsidRPr="004B20DC">
        <w:rPr>
          <w:rFonts w:ascii="Arial" w:eastAsia="Calibri" w:hAnsi="Arial" w:cs="Arial"/>
          <w:sz w:val="21"/>
          <w:szCs w:val="21"/>
        </w:rPr>
        <w:t>, I.63)</w:t>
      </w:r>
    </w:p>
    <w:p w:rsidR="00177FAB" w:rsidRPr="004B20DC" w:rsidRDefault="00177FAB" w:rsidP="00465AD5">
      <w:pPr>
        <w:spacing w:before="100" w:beforeAutospacing="1" w:after="100" w:afterAutospacing="1"/>
        <w:jc w:val="both"/>
        <w:rPr>
          <w:rFonts w:ascii="Arial" w:eastAsia="Calibri" w:hAnsi="Arial" w:cs="Arial"/>
          <w:sz w:val="21"/>
          <w:szCs w:val="21"/>
        </w:rPr>
      </w:pPr>
      <w:r w:rsidRPr="004B20DC">
        <w:rPr>
          <w:rFonts w:ascii="Arial" w:eastAsia="Calibri" w:hAnsi="Arial" w:cs="Arial"/>
          <w:b/>
          <w:sz w:val="21"/>
          <w:szCs w:val="21"/>
        </w:rPr>
        <w:t>Paradox</w:t>
      </w:r>
      <w:r w:rsidRPr="004B20DC">
        <w:rPr>
          <w:rFonts w:ascii="Arial" w:eastAsia="Calibri" w:hAnsi="Arial" w:cs="Arial"/>
          <w:sz w:val="21"/>
          <w:szCs w:val="21"/>
        </w:rPr>
        <w:t xml:space="preserve"> –</w:t>
      </w:r>
      <w:r w:rsidR="00AA58B6" w:rsidRPr="004B20DC">
        <w:rPr>
          <w:rFonts w:ascii="Arial" w:eastAsia="Calibri" w:hAnsi="Arial" w:cs="Arial"/>
          <w:sz w:val="21"/>
          <w:szCs w:val="21"/>
        </w:rPr>
        <w:t xml:space="preserve"> A statement that </w:t>
      </w:r>
      <w:r w:rsidR="00301D8B" w:rsidRPr="004B20DC">
        <w:rPr>
          <w:rFonts w:ascii="Arial" w:eastAsia="Calibri" w:hAnsi="Arial" w:cs="Arial"/>
          <w:sz w:val="21"/>
          <w:szCs w:val="21"/>
        </w:rPr>
        <w:t>seems to be self-contradictory or even absurd</w:t>
      </w:r>
      <w:r w:rsidR="00AA58B6" w:rsidRPr="004B20DC">
        <w:rPr>
          <w:rFonts w:ascii="Arial" w:eastAsia="Calibri" w:hAnsi="Arial" w:cs="Arial"/>
          <w:sz w:val="21"/>
          <w:szCs w:val="21"/>
        </w:rPr>
        <w:t xml:space="preserve">, but is used to demonstrate a truth. </w:t>
      </w:r>
    </w:p>
    <w:p w:rsidR="005012D6" w:rsidRPr="004B20DC" w:rsidRDefault="005012D6" w:rsidP="00465AD5">
      <w:pPr>
        <w:pStyle w:val="ListParagraph"/>
        <w:numPr>
          <w:ilvl w:val="0"/>
          <w:numId w:val="10"/>
        </w:numPr>
        <w:spacing w:before="100" w:beforeAutospacing="1" w:after="100" w:afterAutospacing="1"/>
        <w:jc w:val="both"/>
        <w:rPr>
          <w:rFonts w:ascii="Arial" w:eastAsia="Calibri" w:hAnsi="Arial" w:cs="Arial"/>
          <w:sz w:val="21"/>
          <w:szCs w:val="21"/>
        </w:rPr>
      </w:pPr>
      <w:r w:rsidRPr="004B20DC">
        <w:rPr>
          <w:rFonts w:ascii="Arial" w:eastAsia="Calibri" w:hAnsi="Arial" w:cs="Arial"/>
          <w:sz w:val="21"/>
          <w:szCs w:val="21"/>
        </w:rPr>
        <w:t>Alexander Pope uses paradox when he suggests, in “An Epistle to Dr. Arbuthnot</w:t>
      </w:r>
      <w:r w:rsidR="00C832EE" w:rsidRPr="004B20DC">
        <w:rPr>
          <w:rFonts w:ascii="Arial" w:eastAsia="Calibri" w:hAnsi="Arial" w:cs="Arial"/>
          <w:sz w:val="21"/>
          <w:szCs w:val="21"/>
        </w:rPr>
        <w:t>,” that a literary critic could</w:t>
      </w:r>
      <w:r w:rsidRPr="004B20DC">
        <w:rPr>
          <w:rFonts w:ascii="Arial" w:eastAsia="Calibri" w:hAnsi="Arial" w:cs="Arial"/>
          <w:sz w:val="21"/>
          <w:szCs w:val="21"/>
        </w:rPr>
        <w:t xml:space="preserve"> “damn with faint praise.”</w:t>
      </w:r>
      <w:r w:rsidR="00C832EE" w:rsidRPr="004B20DC">
        <w:rPr>
          <w:rFonts w:ascii="Arial" w:eastAsia="Calibri" w:hAnsi="Arial" w:cs="Arial"/>
          <w:sz w:val="21"/>
          <w:szCs w:val="21"/>
        </w:rPr>
        <w:t xml:space="preserve"> </w:t>
      </w:r>
    </w:p>
    <w:p w:rsidR="00C832EE" w:rsidRPr="004B20DC" w:rsidRDefault="0096019E" w:rsidP="00465AD5">
      <w:pPr>
        <w:pStyle w:val="ListParagraph"/>
        <w:numPr>
          <w:ilvl w:val="0"/>
          <w:numId w:val="10"/>
        </w:numPr>
        <w:spacing w:before="100" w:beforeAutospacing="1" w:after="100" w:afterAutospacing="1"/>
        <w:jc w:val="both"/>
        <w:rPr>
          <w:rFonts w:ascii="Arial" w:eastAsia="Calibri" w:hAnsi="Arial" w:cs="Arial"/>
          <w:bCs/>
          <w:sz w:val="21"/>
          <w:szCs w:val="21"/>
        </w:rPr>
      </w:pPr>
      <w:r w:rsidRPr="004B20DC">
        <w:rPr>
          <w:rFonts w:ascii="Arial" w:eastAsia="Calibri" w:hAnsi="Arial" w:cs="Arial"/>
          <w:bCs/>
          <w:sz w:val="21"/>
          <w:szCs w:val="21"/>
        </w:rPr>
        <w:t>“</w:t>
      </w:r>
      <w:r w:rsidR="00C832EE" w:rsidRPr="004B20DC">
        <w:rPr>
          <w:rFonts w:ascii="Arial" w:eastAsia="Calibri" w:hAnsi="Arial" w:cs="Arial"/>
          <w:bCs/>
          <w:sz w:val="21"/>
          <w:szCs w:val="21"/>
        </w:rPr>
        <w:t>Cowards die</w:t>
      </w:r>
      <w:r w:rsidRPr="004B20DC">
        <w:rPr>
          <w:rFonts w:ascii="Arial" w:eastAsia="Calibri" w:hAnsi="Arial" w:cs="Arial"/>
          <w:bCs/>
          <w:sz w:val="21"/>
          <w:szCs w:val="21"/>
        </w:rPr>
        <w:t xml:space="preserve"> many times before their deaths”</w:t>
      </w:r>
      <w:r w:rsidR="00C832EE" w:rsidRPr="004B20DC">
        <w:rPr>
          <w:rFonts w:ascii="Arial" w:eastAsia="Calibri" w:hAnsi="Arial" w:cs="Arial"/>
          <w:bCs/>
          <w:sz w:val="21"/>
          <w:szCs w:val="21"/>
        </w:rPr>
        <w:t xml:space="preserve"> Shakespeare, </w:t>
      </w:r>
      <w:r w:rsidR="00C832EE" w:rsidRPr="004B20DC">
        <w:rPr>
          <w:rFonts w:ascii="Arial" w:eastAsia="Calibri" w:hAnsi="Arial" w:cs="Arial"/>
          <w:bCs/>
          <w:i/>
          <w:sz w:val="21"/>
          <w:szCs w:val="21"/>
        </w:rPr>
        <w:t>Julius Caesar</w:t>
      </w:r>
      <w:r w:rsidR="00C832EE" w:rsidRPr="004B20DC">
        <w:rPr>
          <w:rFonts w:ascii="Arial" w:eastAsia="Calibri" w:hAnsi="Arial" w:cs="Arial"/>
          <w:bCs/>
          <w:sz w:val="21"/>
          <w:szCs w:val="21"/>
        </w:rPr>
        <w:t>, II.ii.32</w:t>
      </w:r>
    </w:p>
    <w:p w:rsidR="00321837" w:rsidRPr="004B20DC" w:rsidRDefault="00177FAB" w:rsidP="00465AD5">
      <w:pPr>
        <w:spacing w:before="100" w:beforeAutospacing="1" w:after="100" w:afterAutospacing="1"/>
        <w:jc w:val="both"/>
        <w:rPr>
          <w:rFonts w:ascii="Arial" w:eastAsia="Calibri" w:hAnsi="Arial" w:cs="Arial"/>
          <w:sz w:val="21"/>
          <w:szCs w:val="21"/>
        </w:rPr>
      </w:pPr>
      <w:r w:rsidRPr="004B20DC">
        <w:rPr>
          <w:rFonts w:ascii="Arial" w:eastAsia="Calibri" w:hAnsi="Arial" w:cs="Arial"/>
          <w:b/>
          <w:bCs/>
          <w:sz w:val="21"/>
          <w:szCs w:val="21"/>
        </w:rPr>
        <w:t>Personification</w:t>
      </w:r>
      <w:r w:rsidRPr="004B20DC">
        <w:rPr>
          <w:rFonts w:ascii="Arial" w:eastAsia="Calibri" w:hAnsi="Arial" w:cs="Arial"/>
          <w:sz w:val="21"/>
          <w:szCs w:val="21"/>
        </w:rPr>
        <w:t xml:space="preserve"> –</w:t>
      </w:r>
      <w:r w:rsidR="00DF5C11" w:rsidRPr="004B20DC">
        <w:rPr>
          <w:rFonts w:ascii="Arial" w:eastAsia="Calibri" w:hAnsi="Arial" w:cs="Arial"/>
          <w:sz w:val="21"/>
          <w:szCs w:val="21"/>
        </w:rPr>
        <w:t xml:space="preserve"> Figurative language</w:t>
      </w:r>
      <w:r w:rsidR="00DF5C11" w:rsidRPr="004B20DC">
        <w:rPr>
          <w:rFonts w:ascii="Arial" w:eastAsia="Calibri" w:hAnsi="Arial" w:cs="Arial"/>
          <w:b/>
          <w:i/>
          <w:sz w:val="21"/>
          <w:szCs w:val="21"/>
        </w:rPr>
        <w:t xml:space="preserve"> </w:t>
      </w:r>
      <w:r w:rsidR="00DF5C11" w:rsidRPr="004B20DC">
        <w:rPr>
          <w:rFonts w:ascii="Arial" w:eastAsia="Calibri" w:hAnsi="Arial" w:cs="Arial"/>
          <w:sz w:val="21"/>
          <w:szCs w:val="21"/>
        </w:rPr>
        <w:t>in which inanimate objects or abstract con</w:t>
      </w:r>
      <w:r w:rsidR="00321837" w:rsidRPr="004B20DC">
        <w:rPr>
          <w:rFonts w:ascii="Arial" w:eastAsia="Calibri" w:hAnsi="Arial" w:cs="Arial"/>
          <w:sz w:val="21"/>
          <w:szCs w:val="21"/>
        </w:rPr>
        <w:t>cepts are given human qualities.</w:t>
      </w:r>
      <w:r w:rsidR="00DF5C11" w:rsidRPr="004B20DC">
        <w:rPr>
          <w:rFonts w:ascii="Arial" w:eastAsia="Calibri" w:hAnsi="Arial" w:cs="Arial"/>
          <w:sz w:val="21"/>
          <w:szCs w:val="21"/>
        </w:rPr>
        <w:t xml:space="preserve"> </w:t>
      </w:r>
    </w:p>
    <w:p w:rsidR="00642F34" w:rsidRPr="004B20DC" w:rsidRDefault="00321837" w:rsidP="00465AD5">
      <w:pPr>
        <w:pStyle w:val="ListParagraph"/>
        <w:numPr>
          <w:ilvl w:val="0"/>
          <w:numId w:val="11"/>
        </w:numPr>
        <w:spacing w:before="100" w:beforeAutospacing="1" w:after="100" w:afterAutospacing="1"/>
        <w:jc w:val="both"/>
        <w:rPr>
          <w:rFonts w:ascii="Arial" w:hAnsi="Arial" w:cs="Arial"/>
          <w:sz w:val="21"/>
          <w:szCs w:val="21"/>
        </w:rPr>
      </w:pPr>
      <w:r w:rsidRPr="004B20DC">
        <w:rPr>
          <w:rFonts w:ascii="Arial" w:eastAsia="Calibri" w:hAnsi="Arial" w:cs="Arial"/>
          <w:sz w:val="21"/>
          <w:szCs w:val="21"/>
        </w:rPr>
        <w:t>Example:</w:t>
      </w:r>
      <w:r w:rsidR="00DF5C11" w:rsidRPr="004B20DC">
        <w:rPr>
          <w:rFonts w:ascii="Arial" w:eastAsia="Calibri" w:hAnsi="Arial" w:cs="Arial"/>
          <w:sz w:val="21"/>
          <w:szCs w:val="21"/>
        </w:rPr>
        <w:t xml:space="preserve"> “The </w:t>
      </w:r>
      <w:r w:rsidR="00DF5C11" w:rsidRPr="004B20DC">
        <w:rPr>
          <w:rFonts w:ascii="Arial" w:eastAsia="Calibri" w:hAnsi="Arial" w:cs="Arial"/>
          <w:i/>
          <w:sz w:val="21"/>
          <w:szCs w:val="21"/>
        </w:rPr>
        <w:t>leaves danced</w:t>
      </w:r>
      <w:r w:rsidR="00DF5C11" w:rsidRPr="004B20DC">
        <w:rPr>
          <w:rFonts w:ascii="Arial" w:eastAsia="Calibri" w:hAnsi="Arial" w:cs="Arial"/>
          <w:sz w:val="21"/>
          <w:szCs w:val="21"/>
        </w:rPr>
        <w:t xml:space="preserve"> in the wind” </w:t>
      </w:r>
    </w:p>
    <w:p w:rsidR="00D55340" w:rsidRPr="004B20DC" w:rsidRDefault="00D55340" w:rsidP="00642F34">
      <w:pPr>
        <w:spacing w:before="100" w:beforeAutospacing="1" w:after="100" w:afterAutospacing="1"/>
        <w:jc w:val="both"/>
        <w:rPr>
          <w:rFonts w:ascii="Arial" w:hAnsi="Arial" w:cs="Arial"/>
          <w:sz w:val="21"/>
          <w:szCs w:val="21"/>
        </w:rPr>
      </w:pPr>
      <w:r w:rsidRPr="004B20DC">
        <w:rPr>
          <w:rFonts w:ascii="Arial" w:hAnsi="Arial" w:cs="Arial"/>
          <w:b/>
          <w:sz w:val="21"/>
          <w:szCs w:val="21"/>
        </w:rPr>
        <w:t>Prose</w:t>
      </w:r>
      <w:r w:rsidRPr="004B20DC">
        <w:rPr>
          <w:rFonts w:ascii="Arial" w:hAnsi="Arial" w:cs="Arial"/>
          <w:sz w:val="21"/>
          <w:szCs w:val="21"/>
        </w:rPr>
        <w:t xml:space="preserve"> – The ordinary language of speaking or writing, without </w:t>
      </w:r>
      <w:r w:rsidR="001106DF" w:rsidRPr="004B20DC">
        <w:rPr>
          <w:rFonts w:ascii="Arial" w:hAnsi="Arial" w:cs="Arial"/>
          <w:sz w:val="21"/>
          <w:szCs w:val="21"/>
        </w:rPr>
        <w:t>meter.</w:t>
      </w:r>
    </w:p>
    <w:p w:rsidR="00D55340" w:rsidRPr="004B20DC" w:rsidRDefault="00D55340" w:rsidP="00465AD5">
      <w:pPr>
        <w:jc w:val="both"/>
        <w:rPr>
          <w:rFonts w:ascii="Arial" w:hAnsi="Arial" w:cs="Arial"/>
          <w:sz w:val="21"/>
          <w:szCs w:val="21"/>
        </w:rPr>
      </w:pPr>
      <w:r w:rsidRPr="004B20DC">
        <w:rPr>
          <w:rFonts w:ascii="Arial" w:hAnsi="Arial" w:cs="Arial"/>
          <w:b/>
          <w:sz w:val="21"/>
          <w:szCs w:val="21"/>
        </w:rPr>
        <w:t>Realism</w:t>
      </w:r>
      <w:r w:rsidRPr="004B20DC">
        <w:rPr>
          <w:rFonts w:ascii="Arial" w:hAnsi="Arial" w:cs="Arial"/>
          <w:sz w:val="21"/>
          <w:szCs w:val="21"/>
        </w:rPr>
        <w:t xml:space="preserve"> –</w:t>
      </w:r>
      <w:r w:rsidR="00642F34" w:rsidRPr="004B20DC">
        <w:rPr>
          <w:rFonts w:ascii="Arial" w:hAnsi="Arial" w:cs="Arial"/>
          <w:sz w:val="21"/>
          <w:szCs w:val="21"/>
        </w:rPr>
        <w:t xml:space="preserve"> representation of</w:t>
      </w:r>
      <w:r w:rsidR="0034429D" w:rsidRPr="004B20DC">
        <w:rPr>
          <w:rFonts w:ascii="Arial" w:hAnsi="Arial" w:cs="Arial"/>
          <w:sz w:val="21"/>
          <w:szCs w:val="21"/>
        </w:rPr>
        <w:t xml:space="preserve"> objects, actions, or social conditions as they really are</w:t>
      </w:r>
      <w:r w:rsidR="009869AC" w:rsidRPr="004B20DC">
        <w:rPr>
          <w:rFonts w:ascii="Arial" w:hAnsi="Arial" w:cs="Arial"/>
          <w:sz w:val="21"/>
          <w:szCs w:val="21"/>
        </w:rPr>
        <w:t xml:space="preserve">. </w:t>
      </w:r>
      <w:r w:rsidR="0034429D" w:rsidRPr="004B20DC">
        <w:rPr>
          <w:rFonts w:ascii="Arial" w:hAnsi="Arial" w:cs="Arial"/>
          <w:sz w:val="21"/>
          <w:szCs w:val="21"/>
        </w:rPr>
        <w:t xml:space="preserve">There is usually an emphasis on the everyday, </w:t>
      </w:r>
      <w:r w:rsidR="009869AC" w:rsidRPr="004B20DC">
        <w:rPr>
          <w:rFonts w:ascii="Arial" w:hAnsi="Arial" w:cs="Arial"/>
          <w:sz w:val="21"/>
          <w:szCs w:val="21"/>
        </w:rPr>
        <w:t>familiar, and an avoidance of idealization.</w:t>
      </w:r>
    </w:p>
    <w:p w:rsidR="007B0E09" w:rsidRPr="004B20DC" w:rsidRDefault="00177FAB" w:rsidP="00C05A14">
      <w:pPr>
        <w:jc w:val="both"/>
        <w:rPr>
          <w:rFonts w:ascii="Arial" w:eastAsia="Calibri" w:hAnsi="Arial" w:cs="Arial"/>
          <w:sz w:val="21"/>
          <w:szCs w:val="21"/>
        </w:rPr>
      </w:pPr>
      <w:r w:rsidRPr="004B20DC">
        <w:rPr>
          <w:rFonts w:ascii="Arial" w:eastAsia="Calibri" w:hAnsi="Arial" w:cs="Arial"/>
          <w:b/>
          <w:bCs/>
          <w:sz w:val="21"/>
          <w:szCs w:val="21"/>
        </w:rPr>
        <w:t>Repetition</w:t>
      </w:r>
      <w:r w:rsidRPr="004B20DC">
        <w:rPr>
          <w:rFonts w:ascii="Arial" w:eastAsia="Calibri" w:hAnsi="Arial" w:cs="Arial"/>
          <w:sz w:val="21"/>
          <w:szCs w:val="21"/>
        </w:rPr>
        <w:t xml:space="preserve"> </w:t>
      </w:r>
      <w:r w:rsidR="00A172DF" w:rsidRPr="004B20DC">
        <w:rPr>
          <w:rFonts w:ascii="Arial" w:hAnsi="Arial" w:cs="Arial"/>
          <w:sz w:val="21"/>
          <w:szCs w:val="21"/>
        </w:rPr>
        <w:t>–</w:t>
      </w:r>
      <w:r w:rsidR="00642F34" w:rsidRPr="004B20DC">
        <w:rPr>
          <w:rFonts w:ascii="Arial" w:hAnsi="Arial" w:cs="Arial"/>
          <w:sz w:val="21"/>
          <w:szCs w:val="21"/>
        </w:rPr>
        <w:t xml:space="preserve"> </w:t>
      </w:r>
      <w:r w:rsidR="008D1101" w:rsidRPr="004B20DC">
        <w:rPr>
          <w:rFonts w:ascii="Arial" w:eastAsia="Calibri" w:hAnsi="Arial" w:cs="Arial"/>
          <w:sz w:val="21"/>
          <w:szCs w:val="21"/>
        </w:rPr>
        <w:t>using</w:t>
      </w:r>
      <w:r w:rsidRPr="004B20DC">
        <w:rPr>
          <w:rFonts w:ascii="Arial" w:eastAsia="Calibri" w:hAnsi="Arial" w:cs="Arial"/>
          <w:sz w:val="21"/>
          <w:szCs w:val="21"/>
        </w:rPr>
        <w:t xml:space="preserve"> syllables, words, phrases, lines, or stanzas</w:t>
      </w:r>
      <w:r w:rsidR="008D1101" w:rsidRPr="004B20DC">
        <w:rPr>
          <w:rFonts w:ascii="Arial" w:eastAsia="Calibri" w:hAnsi="Arial" w:cs="Arial"/>
          <w:sz w:val="21"/>
          <w:szCs w:val="21"/>
        </w:rPr>
        <w:t xml:space="preserve"> more than once</w:t>
      </w:r>
      <w:r w:rsidRPr="004B20DC">
        <w:rPr>
          <w:rFonts w:ascii="Arial" w:eastAsia="Calibri" w:hAnsi="Arial" w:cs="Arial"/>
          <w:sz w:val="21"/>
          <w:szCs w:val="21"/>
        </w:rPr>
        <w:t xml:space="preserve">. </w:t>
      </w:r>
      <w:r w:rsidR="00AE541A" w:rsidRPr="004B20DC">
        <w:rPr>
          <w:rFonts w:ascii="Arial" w:eastAsia="Calibri" w:hAnsi="Arial" w:cs="Arial"/>
          <w:sz w:val="21"/>
          <w:szCs w:val="21"/>
        </w:rPr>
        <w:t xml:space="preserve"> Repetition is often used to unify both poetry and prose, and often serve</w:t>
      </w:r>
      <w:r w:rsidR="008D1101" w:rsidRPr="004B20DC">
        <w:rPr>
          <w:rFonts w:ascii="Arial" w:eastAsia="Calibri" w:hAnsi="Arial" w:cs="Arial"/>
          <w:sz w:val="21"/>
          <w:szCs w:val="21"/>
        </w:rPr>
        <w:t>s to structure a literary work.</w:t>
      </w:r>
    </w:p>
    <w:p w:rsidR="001C40E4" w:rsidRPr="004B20DC" w:rsidRDefault="001C40E4">
      <w:pPr>
        <w:rPr>
          <w:rFonts w:ascii="Arial" w:eastAsia="Calibri" w:hAnsi="Arial" w:cs="Arial"/>
          <w:b/>
          <w:bCs/>
          <w:sz w:val="21"/>
          <w:szCs w:val="21"/>
        </w:rPr>
      </w:pPr>
      <w:r w:rsidRPr="004B20DC">
        <w:rPr>
          <w:rFonts w:ascii="Arial" w:eastAsia="Calibri" w:hAnsi="Arial" w:cs="Arial"/>
          <w:b/>
          <w:bCs/>
          <w:sz w:val="21"/>
          <w:szCs w:val="21"/>
        </w:rPr>
        <w:br w:type="page"/>
      </w:r>
    </w:p>
    <w:p w:rsidR="008D1101" w:rsidRPr="004B20DC" w:rsidRDefault="009E314A" w:rsidP="00465AD5">
      <w:pPr>
        <w:spacing w:line="240" w:lineRule="auto"/>
        <w:jc w:val="both"/>
        <w:rPr>
          <w:rFonts w:ascii="Arial" w:eastAsia="Calibri" w:hAnsi="Arial" w:cs="Arial"/>
          <w:sz w:val="21"/>
          <w:szCs w:val="21"/>
        </w:rPr>
      </w:pPr>
      <w:r w:rsidRPr="004B20DC">
        <w:rPr>
          <w:rFonts w:ascii="Arial" w:eastAsia="Calibri" w:hAnsi="Arial" w:cs="Arial"/>
          <w:b/>
          <w:bCs/>
          <w:sz w:val="21"/>
          <w:szCs w:val="21"/>
        </w:rPr>
        <w:t>R</w:t>
      </w:r>
      <w:r w:rsidR="00177FAB" w:rsidRPr="004B20DC">
        <w:rPr>
          <w:rFonts w:ascii="Arial" w:eastAsia="Calibri" w:hAnsi="Arial" w:cs="Arial"/>
          <w:b/>
          <w:bCs/>
          <w:sz w:val="21"/>
          <w:szCs w:val="21"/>
        </w:rPr>
        <w:t>hyme –</w:t>
      </w:r>
      <w:r w:rsidR="00177FAB" w:rsidRPr="004B20DC">
        <w:rPr>
          <w:rFonts w:ascii="Arial" w:eastAsia="Calibri" w:hAnsi="Arial" w:cs="Arial"/>
          <w:sz w:val="21"/>
          <w:szCs w:val="21"/>
        </w:rPr>
        <w:t xml:space="preserve"> </w:t>
      </w:r>
      <w:r w:rsidR="00412426" w:rsidRPr="004B20DC">
        <w:rPr>
          <w:rFonts w:ascii="Arial" w:eastAsia="Calibri" w:hAnsi="Arial" w:cs="Arial"/>
          <w:sz w:val="21"/>
          <w:szCs w:val="21"/>
        </w:rPr>
        <w:t>Repetition of the same sound in words</w:t>
      </w:r>
      <w:r w:rsidR="00177FAB" w:rsidRPr="004B20DC">
        <w:rPr>
          <w:rFonts w:ascii="Arial" w:eastAsia="Calibri" w:hAnsi="Arial" w:cs="Arial"/>
          <w:sz w:val="21"/>
          <w:szCs w:val="21"/>
        </w:rPr>
        <w:t xml:space="preserve"> </w:t>
      </w:r>
      <w:r w:rsidR="00E71270" w:rsidRPr="004B20DC">
        <w:rPr>
          <w:rFonts w:ascii="Arial" w:eastAsia="Calibri" w:hAnsi="Arial" w:cs="Arial"/>
          <w:sz w:val="21"/>
          <w:szCs w:val="21"/>
        </w:rPr>
        <w:t>or lines</w:t>
      </w:r>
      <w:r w:rsidR="004314C0" w:rsidRPr="004B20DC">
        <w:rPr>
          <w:rFonts w:ascii="Arial" w:eastAsia="Calibri" w:hAnsi="Arial" w:cs="Arial"/>
          <w:sz w:val="21"/>
          <w:szCs w:val="21"/>
        </w:rPr>
        <w:t xml:space="preserve">. </w:t>
      </w:r>
    </w:p>
    <w:p w:rsidR="008D1101" w:rsidRPr="004B20DC" w:rsidRDefault="004314C0" w:rsidP="008D1101">
      <w:pPr>
        <w:pStyle w:val="ListParagraph"/>
        <w:numPr>
          <w:ilvl w:val="0"/>
          <w:numId w:val="11"/>
        </w:numPr>
        <w:spacing w:line="240" w:lineRule="auto"/>
        <w:jc w:val="both"/>
        <w:rPr>
          <w:rFonts w:ascii="Arial" w:eastAsia="Calibri" w:hAnsi="Arial" w:cs="Arial"/>
          <w:sz w:val="21"/>
          <w:szCs w:val="21"/>
        </w:rPr>
      </w:pPr>
      <w:r w:rsidRPr="004B20DC">
        <w:rPr>
          <w:rFonts w:ascii="Arial" w:eastAsia="Calibri" w:hAnsi="Arial" w:cs="Arial"/>
          <w:b/>
          <w:sz w:val="21"/>
          <w:szCs w:val="21"/>
        </w:rPr>
        <w:t>End-</w:t>
      </w:r>
      <w:r w:rsidR="0053661E" w:rsidRPr="004B20DC">
        <w:rPr>
          <w:rFonts w:ascii="Arial" w:eastAsia="Calibri" w:hAnsi="Arial" w:cs="Arial"/>
          <w:b/>
          <w:sz w:val="21"/>
          <w:szCs w:val="21"/>
        </w:rPr>
        <w:t>r</w:t>
      </w:r>
      <w:r w:rsidRPr="004B20DC">
        <w:rPr>
          <w:rFonts w:ascii="Arial" w:eastAsia="Calibri" w:hAnsi="Arial" w:cs="Arial"/>
          <w:b/>
          <w:sz w:val="21"/>
          <w:szCs w:val="21"/>
        </w:rPr>
        <w:t>hyme</w:t>
      </w:r>
      <w:r w:rsidRPr="004B20DC">
        <w:rPr>
          <w:rFonts w:ascii="Arial" w:eastAsia="Calibri" w:hAnsi="Arial" w:cs="Arial"/>
          <w:b/>
          <w:i/>
          <w:sz w:val="21"/>
          <w:szCs w:val="21"/>
        </w:rPr>
        <w:t xml:space="preserve"> </w:t>
      </w:r>
      <w:r w:rsidR="008D1101" w:rsidRPr="004B20DC">
        <w:rPr>
          <w:rFonts w:ascii="Arial" w:eastAsia="Calibri" w:hAnsi="Arial" w:cs="Arial"/>
          <w:sz w:val="21"/>
          <w:szCs w:val="21"/>
        </w:rPr>
        <w:t>occurs</w:t>
      </w:r>
      <w:r w:rsidRPr="004B20DC">
        <w:rPr>
          <w:rFonts w:ascii="Arial" w:eastAsia="Calibri" w:hAnsi="Arial" w:cs="Arial"/>
          <w:sz w:val="21"/>
          <w:szCs w:val="21"/>
        </w:rPr>
        <w:t xml:space="preserve"> when th</w:t>
      </w:r>
      <w:r w:rsidR="008D1101" w:rsidRPr="004B20DC">
        <w:rPr>
          <w:rFonts w:ascii="Arial" w:eastAsia="Calibri" w:hAnsi="Arial" w:cs="Arial"/>
          <w:sz w:val="21"/>
          <w:szCs w:val="21"/>
        </w:rPr>
        <w:t>e last sound in the line rhymes</w:t>
      </w:r>
      <w:r w:rsidRPr="004B20DC">
        <w:rPr>
          <w:rFonts w:ascii="Arial" w:eastAsia="Calibri" w:hAnsi="Arial" w:cs="Arial"/>
          <w:sz w:val="21"/>
          <w:szCs w:val="21"/>
        </w:rPr>
        <w:t xml:space="preserve"> </w:t>
      </w:r>
    </w:p>
    <w:p w:rsidR="009B204C" w:rsidRPr="004B20DC" w:rsidRDefault="009B204C" w:rsidP="009B204C">
      <w:pPr>
        <w:pStyle w:val="ListParagraph"/>
        <w:spacing w:line="240" w:lineRule="auto"/>
        <w:jc w:val="both"/>
        <w:rPr>
          <w:rFonts w:ascii="Arial" w:eastAsia="Calibri" w:hAnsi="Arial" w:cs="Arial"/>
          <w:sz w:val="21"/>
          <w:szCs w:val="21"/>
        </w:rPr>
      </w:pPr>
    </w:p>
    <w:p w:rsidR="008D1101" w:rsidRPr="004B20DC" w:rsidRDefault="008D1101" w:rsidP="008D1101">
      <w:pPr>
        <w:pStyle w:val="ListParagraph"/>
        <w:numPr>
          <w:ilvl w:val="0"/>
          <w:numId w:val="11"/>
        </w:numPr>
        <w:spacing w:line="240" w:lineRule="auto"/>
        <w:jc w:val="both"/>
        <w:rPr>
          <w:rFonts w:ascii="Arial" w:eastAsia="Calibri" w:hAnsi="Arial" w:cs="Arial"/>
          <w:sz w:val="21"/>
          <w:szCs w:val="21"/>
        </w:rPr>
      </w:pPr>
      <w:r w:rsidRPr="004B20DC">
        <w:rPr>
          <w:rFonts w:ascii="Arial" w:eastAsia="Calibri" w:hAnsi="Arial" w:cs="Arial"/>
          <w:b/>
          <w:sz w:val="21"/>
          <w:szCs w:val="21"/>
        </w:rPr>
        <w:t>Internal</w:t>
      </w:r>
      <w:r w:rsidR="004314C0" w:rsidRPr="004B20DC">
        <w:rPr>
          <w:rFonts w:ascii="Arial" w:eastAsia="Calibri" w:hAnsi="Arial" w:cs="Arial"/>
          <w:sz w:val="21"/>
          <w:szCs w:val="21"/>
        </w:rPr>
        <w:t xml:space="preserve"> </w:t>
      </w:r>
      <w:r w:rsidR="004314C0" w:rsidRPr="004B20DC">
        <w:rPr>
          <w:rFonts w:ascii="Arial" w:eastAsia="Calibri" w:hAnsi="Arial" w:cs="Arial"/>
          <w:b/>
          <w:sz w:val="21"/>
          <w:szCs w:val="21"/>
        </w:rPr>
        <w:t>rhyme</w:t>
      </w:r>
      <w:r w:rsidR="004314C0" w:rsidRPr="004B20DC">
        <w:rPr>
          <w:rFonts w:ascii="Arial" w:eastAsia="Calibri" w:hAnsi="Arial" w:cs="Arial"/>
          <w:sz w:val="21"/>
          <w:szCs w:val="21"/>
        </w:rPr>
        <w:t xml:space="preserve"> </w:t>
      </w:r>
      <w:r w:rsidRPr="004B20DC">
        <w:rPr>
          <w:rFonts w:ascii="Arial" w:eastAsia="Calibri" w:hAnsi="Arial" w:cs="Arial"/>
          <w:sz w:val="21"/>
          <w:szCs w:val="21"/>
        </w:rPr>
        <w:t>occurs</w:t>
      </w:r>
      <w:r w:rsidR="004314C0" w:rsidRPr="004B20DC">
        <w:rPr>
          <w:rFonts w:ascii="Arial" w:eastAsia="Calibri" w:hAnsi="Arial" w:cs="Arial"/>
          <w:sz w:val="21"/>
          <w:szCs w:val="21"/>
        </w:rPr>
        <w:t xml:space="preserve"> when s</w:t>
      </w:r>
      <w:r w:rsidRPr="004B20DC">
        <w:rPr>
          <w:rFonts w:ascii="Arial" w:eastAsia="Calibri" w:hAnsi="Arial" w:cs="Arial"/>
          <w:sz w:val="21"/>
          <w:szCs w:val="21"/>
        </w:rPr>
        <w:t xml:space="preserve">ounds within the line rhyme </w:t>
      </w:r>
      <w:r w:rsidR="004314C0" w:rsidRPr="004B20DC">
        <w:rPr>
          <w:rFonts w:ascii="Arial" w:eastAsia="Calibri" w:hAnsi="Arial" w:cs="Arial"/>
          <w:sz w:val="21"/>
          <w:szCs w:val="21"/>
        </w:rPr>
        <w:t xml:space="preserve"> </w:t>
      </w:r>
    </w:p>
    <w:p w:rsidR="009B204C" w:rsidRPr="004B20DC" w:rsidRDefault="008D1101" w:rsidP="008D1101">
      <w:pPr>
        <w:pStyle w:val="ListParagraph"/>
        <w:numPr>
          <w:ilvl w:val="1"/>
          <w:numId w:val="11"/>
        </w:numPr>
        <w:spacing w:line="240" w:lineRule="auto"/>
        <w:jc w:val="both"/>
        <w:rPr>
          <w:rFonts w:ascii="Arial" w:eastAsia="Calibri" w:hAnsi="Arial" w:cs="Arial"/>
          <w:sz w:val="21"/>
          <w:szCs w:val="21"/>
        </w:rPr>
      </w:pPr>
      <w:r w:rsidRPr="004B20DC">
        <w:rPr>
          <w:rFonts w:ascii="Arial" w:eastAsia="Calibri" w:hAnsi="Arial" w:cs="Arial"/>
          <w:sz w:val="21"/>
          <w:szCs w:val="21"/>
        </w:rPr>
        <w:t>Example:</w:t>
      </w:r>
      <w:r w:rsidR="004314C0" w:rsidRPr="004B20DC">
        <w:rPr>
          <w:rFonts w:ascii="Arial" w:eastAsia="Calibri" w:hAnsi="Arial" w:cs="Arial"/>
          <w:sz w:val="21"/>
          <w:szCs w:val="21"/>
        </w:rPr>
        <w:t xml:space="preserve"> “Each narrow cell in which we dwell” </w:t>
      </w:r>
      <w:r w:rsidRPr="004B20DC">
        <w:rPr>
          <w:rFonts w:ascii="Arial" w:eastAsia="Calibri" w:hAnsi="Arial" w:cs="Arial"/>
          <w:sz w:val="21"/>
          <w:szCs w:val="21"/>
        </w:rPr>
        <w:t>(</w:t>
      </w:r>
      <w:r w:rsidR="004314C0" w:rsidRPr="004B20DC">
        <w:rPr>
          <w:rFonts w:ascii="Arial" w:eastAsia="Calibri" w:hAnsi="Arial" w:cs="Arial"/>
          <w:sz w:val="21"/>
          <w:szCs w:val="21"/>
        </w:rPr>
        <w:t xml:space="preserve">Oscar Wilde’s </w:t>
      </w:r>
      <w:r w:rsidR="004314C0" w:rsidRPr="004B20DC">
        <w:rPr>
          <w:rFonts w:ascii="Arial" w:eastAsia="Calibri" w:hAnsi="Arial" w:cs="Arial"/>
          <w:i/>
          <w:sz w:val="21"/>
          <w:szCs w:val="21"/>
        </w:rPr>
        <w:t xml:space="preserve">The Ballad of Reading </w:t>
      </w:r>
      <w:proofErr w:type="spellStart"/>
      <w:r w:rsidR="004314C0" w:rsidRPr="004B20DC">
        <w:rPr>
          <w:rFonts w:ascii="Arial" w:eastAsia="Calibri" w:hAnsi="Arial" w:cs="Arial"/>
          <w:i/>
          <w:sz w:val="21"/>
          <w:szCs w:val="21"/>
        </w:rPr>
        <w:t>Gaol</w:t>
      </w:r>
      <w:proofErr w:type="spellEnd"/>
      <w:r w:rsidR="00F25412" w:rsidRPr="004B20DC">
        <w:rPr>
          <w:rFonts w:ascii="Arial" w:eastAsia="Calibri" w:hAnsi="Arial" w:cs="Arial"/>
          <w:sz w:val="21"/>
          <w:szCs w:val="21"/>
        </w:rPr>
        <w:t>).</w:t>
      </w:r>
    </w:p>
    <w:p w:rsidR="008D1101" w:rsidRPr="004B20DC" w:rsidRDefault="00F25412" w:rsidP="009B204C">
      <w:pPr>
        <w:pStyle w:val="ListParagraph"/>
        <w:spacing w:line="240" w:lineRule="auto"/>
        <w:ind w:left="1440"/>
        <w:jc w:val="both"/>
        <w:rPr>
          <w:rFonts w:ascii="Arial" w:eastAsia="Calibri" w:hAnsi="Arial" w:cs="Arial"/>
          <w:sz w:val="21"/>
          <w:szCs w:val="21"/>
        </w:rPr>
      </w:pPr>
      <w:r w:rsidRPr="004B20DC">
        <w:rPr>
          <w:rFonts w:ascii="Arial" w:eastAsia="Calibri" w:hAnsi="Arial" w:cs="Arial"/>
          <w:sz w:val="21"/>
          <w:szCs w:val="21"/>
        </w:rPr>
        <w:t xml:space="preserve"> </w:t>
      </w:r>
    </w:p>
    <w:p w:rsidR="008D1101" w:rsidRPr="004B20DC" w:rsidRDefault="008D1101" w:rsidP="008D1101">
      <w:pPr>
        <w:pStyle w:val="ListParagraph"/>
        <w:numPr>
          <w:ilvl w:val="0"/>
          <w:numId w:val="15"/>
        </w:numPr>
        <w:spacing w:line="240" w:lineRule="auto"/>
        <w:jc w:val="both"/>
        <w:rPr>
          <w:rFonts w:ascii="Arial" w:eastAsia="Calibri" w:hAnsi="Arial" w:cs="Arial"/>
          <w:sz w:val="21"/>
          <w:szCs w:val="21"/>
        </w:rPr>
      </w:pPr>
      <w:r w:rsidRPr="004B20DC">
        <w:rPr>
          <w:rFonts w:ascii="Arial" w:eastAsia="Calibri" w:hAnsi="Arial" w:cs="Arial"/>
          <w:b/>
          <w:sz w:val="21"/>
          <w:szCs w:val="21"/>
        </w:rPr>
        <w:t>Rhyme</w:t>
      </w:r>
      <w:r w:rsidR="004314C0" w:rsidRPr="004B20DC">
        <w:rPr>
          <w:rFonts w:ascii="Arial" w:eastAsia="Calibri" w:hAnsi="Arial" w:cs="Arial"/>
          <w:b/>
          <w:sz w:val="21"/>
          <w:szCs w:val="21"/>
        </w:rPr>
        <w:t xml:space="preserve"> scheme</w:t>
      </w:r>
      <w:r w:rsidR="004314C0" w:rsidRPr="004B20DC">
        <w:rPr>
          <w:rFonts w:ascii="Arial" w:eastAsia="Calibri" w:hAnsi="Arial" w:cs="Arial"/>
          <w:b/>
          <w:i/>
          <w:sz w:val="21"/>
          <w:szCs w:val="21"/>
        </w:rPr>
        <w:t xml:space="preserve"> </w:t>
      </w:r>
      <w:r w:rsidR="004314C0" w:rsidRPr="004B20DC">
        <w:rPr>
          <w:rFonts w:ascii="Arial" w:eastAsia="Calibri" w:hAnsi="Arial" w:cs="Arial"/>
          <w:sz w:val="21"/>
          <w:szCs w:val="21"/>
        </w:rPr>
        <w:t xml:space="preserve">is the pattern of the end-rhymes in a poem or </w:t>
      </w:r>
      <w:r w:rsidR="004314C0" w:rsidRPr="004B20DC">
        <w:rPr>
          <w:rFonts w:ascii="Arial" w:eastAsia="Calibri" w:hAnsi="Arial" w:cs="Arial"/>
          <w:b/>
          <w:sz w:val="21"/>
          <w:szCs w:val="21"/>
        </w:rPr>
        <w:t>stanza</w:t>
      </w:r>
      <w:r w:rsidR="004314C0" w:rsidRPr="004B20DC">
        <w:rPr>
          <w:rFonts w:ascii="Arial" w:eastAsia="Calibri" w:hAnsi="Arial" w:cs="Arial"/>
          <w:sz w:val="21"/>
          <w:szCs w:val="21"/>
        </w:rPr>
        <w:t>. Rhyme schemes are noted by lower-case letters: the first line and every following line that rhymes with it are “a,” the first line that doesn’</w:t>
      </w:r>
      <w:r w:rsidR="00E24AA6" w:rsidRPr="004B20DC">
        <w:rPr>
          <w:rFonts w:ascii="Arial" w:eastAsia="Calibri" w:hAnsi="Arial" w:cs="Arial"/>
          <w:sz w:val="21"/>
          <w:szCs w:val="21"/>
        </w:rPr>
        <w:t>t rhyme with “a” is called “b,” as are all lines rhyming with “b,” and so on</w:t>
      </w:r>
      <w:r w:rsidR="00732685" w:rsidRPr="004B20DC">
        <w:rPr>
          <w:rFonts w:ascii="Arial" w:eastAsia="Calibri" w:hAnsi="Arial" w:cs="Arial"/>
          <w:sz w:val="21"/>
          <w:szCs w:val="21"/>
        </w:rPr>
        <w:t xml:space="preserve">. </w:t>
      </w:r>
    </w:p>
    <w:p w:rsidR="008D1101" w:rsidRPr="004B20DC" w:rsidRDefault="008D1101" w:rsidP="008D1101">
      <w:pPr>
        <w:pStyle w:val="ListParagraph"/>
        <w:numPr>
          <w:ilvl w:val="1"/>
          <w:numId w:val="15"/>
        </w:numPr>
        <w:spacing w:line="240" w:lineRule="auto"/>
        <w:jc w:val="both"/>
        <w:rPr>
          <w:rFonts w:ascii="Arial" w:eastAsia="Calibri" w:hAnsi="Arial" w:cs="Arial"/>
          <w:sz w:val="21"/>
          <w:szCs w:val="21"/>
        </w:rPr>
      </w:pPr>
      <w:r w:rsidRPr="004B20DC">
        <w:rPr>
          <w:rFonts w:ascii="Arial" w:eastAsia="Calibri" w:hAnsi="Arial" w:cs="Arial"/>
          <w:sz w:val="21"/>
          <w:szCs w:val="21"/>
        </w:rPr>
        <w:t>Example:</w:t>
      </w:r>
      <w:r w:rsidR="0053661E" w:rsidRPr="004B20DC">
        <w:rPr>
          <w:rFonts w:ascii="Arial" w:eastAsia="Calibri" w:hAnsi="Arial" w:cs="Arial"/>
          <w:sz w:val="21"/>
          <w:szCs w:val="21"/>
        </w:rPr>
        <w:t xml:space="preserve"> a</w:t>
      </w:r>
      <w:r w:rsidR="00732685" w:rsidRPr="004B20DC">
        <w:rPr>
          <w:rFonts w:ascii="Arial" w:eastAsia="Calibri" w:hAnsi="Arial" w:cs="Arial"/>
          <w:sz w:val="21"/>
          <w:szCs w:val="21"/>
        </w:rPr>
        <w:t xml:space="preserve"> poem noted as </w:t>
      </w:r>
      <w:proofErr w:type="spellStart"/>
      <w:r w:rsidR="00732685" w:rsidRPr="004B20DC">
        <w:rPr>
          <w:rFonts w:ascii="Arial" w:eastAsia="Calibri" w:hAnsi="Arial" w:cs="Arial"/>
          <w:i/>
          <w:sz w:val="21"/>
          <w:szCs w:val="21"/>
        </w:rPr>
        <w:t>abac</w:t>
      </w:r>
      <w:proofErr w:type="spellEnd"/>
      <w:r w:rsidR="00732685" w:rsidRPr="004B20DC">
        <w:rPr>
          <w:rFonts w:ascii="Arial" w:eastAsia="Calibri" w:hAnsi="Arial" w:cs="Arial"/>
          <w:sz w:val="21"/>
          <w:szCs w:val="21"/>
        </w:rPr>
        <w:t xml:space="preserve"> would have rhyming first and third lines. Recognizing a rhyme scheme can tell a reader what form the poem is</w:t>
      </w:r>
      <w:r w:rsidR="00311E92" w:rsidRPr="004B20DC">
        <w:rPr>
          <w:rFonts w:ascii="Arial" w:eastAsia="Calibri" w:hAnsi="Arial" w:cs="Arial"/>
          <w:sz w:val="21"/>
          <w:szCs w:val="21"/>
        </w:rPr>
        <w:t>.</w:t>
      </w:r>
      <w:r w:rsidR="00732685" w:rsidRPr="004B20DC">
        <w:rPr>
          <w:rFonts w:ascii="Arial" w:eastAsia="Calibri" w:hAnsi="Arial" w:cs="Arial"/>
          <w:sz w:val="21"/>
          <w:szCs w:val="21"/>
        </w:rPr>
        <w:t xml:space="preserve"> </w:t>
      </w:r>
    </w:p>
    <w:p w:rsidR="009B204C" w:rsidRPr="004B20DC" w:rsidRDefault="009B204C" w:rsidP="009B204C">
      <w:pPr>
        <w:pStyle w:val="ListParagraph"/>
        <w:spacing w:line="240" w:lineRule="auto"/>
        <w:ind w:left="1440"/>
        <w:jc w:val="both"/>
        <w:rPr>
          <w:rFonts w:ascii="Arial" w:eastAsia="Calibri" w:hAnsi="Arial" w:cs="Arial"/>
          <w:sz w:val="21"/>
          <w:szCs w:val="21"/>
        </w:rPr>
      </w:pPr>
    </w:p>
    <w:p w:rsidR="008D1101" w:rsidRPr="004B20DC" w:rsidRDefault="0053661E" w:rsidP="008D1101">
      <w:pPr>
        <w:pStyle w:val="ListParagraph"/>
        <w:numPr>
          <w:ilvl w:val="0"/>
          <w:numId w:val="15"/>
        </w:numPr>
        <w:spacing w:line="240" w:lineRule="auto"/>
        <w:jc w:val="both"/>
        <w:rPr>
          <w:rFonts w:ascii="Arial" w:eastAsia="Calibri" w:hAnsi="Arial" w:cs="Arial"/>
          <w:sz w:val="21"/>
          <w:szCs w:val="21"/>
        </w:rPr>
      </w:pPr>
      <w:r w:rsidRPr="004B20DC">
        <w:rPr>
          <w:rFonts w:ascii="Arial" w:eastAsia="Calibri" w:hAnsi="Arial" w:cs="Arial"/>
          <w:b/>
          <w:sz w:val="21"/>
          <w:szCs w:val="21"/>
        </w:rPr>
        <w:t>Near</w:t>
      </w:r>
      <w:r w:rsidRPr="004B20DC">
        <w:rPr>
          <w:rFonts w:ascii="Arial" w:eastAsia="Calibri" w:hAnsi="Arial" w:cs="Arial"/>
          <w:sz w:val="21"/>
          <w:szCs w:val="21"/>
        </w:rPr>
        <w:t xml:space="preserve"> or </w:t>
      </w:r>
      <w:r w:rsidRPr="004B20DC">
        <w:rPr>
          <w:rFonts w:ascii="Arial" w:eastAsia="Calibri" w:hAnsi="Arial" w:cs="Arial"/>
          <w:b/>
          <w:sz w:val="21"/>
          <w:szCs w:val="21"/>
        </w:rPr>
        <w:t>slant</w:t>
      </w:r>
      <w:r w:rsidRPr="004B20DC">
        <w:rPr>
          <w:rFonts w:ascii="Arial" w:eastAsia="Calibri" w:hAnsi="Arial" w:cs="Arial"/>
          <w:sz w:val="21"/>
          <w:szCs w:val="21"/>
        </w:rPr>
        <w:t xml:space="preserve"> </w:t>
      </w:r>
      <w:r w:rsidRPr="004B20DC">
        <w:rPr>
          <w:rFonts w:ascii="Arial" w:eastAsia="Calibri" w:hAnsi="Arial" w:cs="Arial"/>
          <w:b/>
          <w:sz w:val="21"/>
          <w:szCs w:val="21"/>
        </w:rPr>
        <w:t xml:space="preserve">rhyme </w:t>
      </w:r>
      <w:r w:rsidRPr="004B20DC">
        <w:rPr>
          <w:rFonts w:ascii="Arial" w:eastAsia="Calibri" w:hAnsi="Arial" w:cs="Arial"/>
          <w:sz w:val="21"/>
          <w:szCs w:val="21"/>
        </w:rPr>
        <w:t>refers to words that sound similar, but do not fully rhy</w:t>
      </w:r>
      <w:r w:rsidR="008D1101" w:rsidRPr="004B20DC">
        <w:rPr>
          <w:rFonts w:ascii="Arial" w:eastAsia="Calibri" w:hAnsi="Arial" w:cs="Arial"/>
          <w:sz w:val="21"/>
          <w:szCs w:val="21"/>
        </w:rPr>
        <w:t>me</w:t>
      </w:r>
      <w:r w:rsidRPr="004B20DC">
        <w:rPr>
          <w:rFonts w:ascii="Arial" w:eastAsia="Calibri" w:hAnsi="Arial" w:cs="Arial"/>
          <w:sz w:val="21"/>
          <w:szCs w:val="21"/>
        </w:rPr>
        <w:t xml:space="preserve"> </w:t>
      </w:r>
    </w:p>
    <w:p w:rsidR="008D1101" w:rsidRPr="004B20DC" w:rsidRDefault="008D1101" w:rsidP="008D1101">
      <w:pPr>
        <w:pStyle w:val="ListParagraph"/>
        <w:numPr>
          <w:ilvl w:val="1"/>
          <w:numId w:val="15"/>
        </w:numPr>
        <w:spacing w:line="240" w:lineRule="auto"/>
        <w:jc w:val="both"/>
        <w:rPr>
          <w:rFonts w:ascii="Arial" w:eastAsia="Calibri" w:hAnsi="Arial" w:cs="Arial"/>
          <w:sz w:val="21"/>
          <w:szCs w:val="21"/>
        </w:rPr>
      </w:pPr>
      <w:r w:rsidRPr="004B20DC">
        <w:rPr>
          <w:rFonts w:ascii="Arial" w:eastAsia="Calibri" w:hAnsi="Arial" w:cs="Arial"/>
          <w:sz w:val="21"/>
          <w:szCs w:val="21"/>
        </w:rPr>
        <w:t>Example:</w:t>
      </w:r>
      <w:r w:rsidR="0053661E" w:rsidRPr="004B20DC">
        <w:rPr>
          <w:rFonts w:ascii="Arial" w:eastAsia="Calibri" w:hAnsi="Arial" w:cs="Arial"/>
          <w:sz w:val="21"/>
          <w:szCs w:val="21"/>
        </w:rPr>
        <w:t xml:space="preserve"> </w:t>
      </w:r>
      <w:r w:rsidR="005C5647" w:rsidRPr="004B20DC">
        <w:rPr>
          <w:rFonts w:ascii="Arial" w:eastAsia="Calibri" w:hAnsi="Arial" w:cs="Arial"/>
          <w:sz w:val="21"/>
          <w:szCs w:val="21"/>
        </w:rPr>
        <w:t xml:space="preserve">“mother” and “father.” </w:t>
      </w:r>
    </w:p>
    <w:p w:rsidR="009B204C" w:rsidRPr="004B20DC" w:rsidRDefault="009B204C" w:rsidP="009B204C">
      <w:pPr>
        <w:pStyle w:val="ListParagraph"/>
        <w:spacing w:line="240" w:lineRule="auto"/>
        <w:ind w:left="1440"/>
        <w:jc w:val="both"/>
        <w:rPr>
          <w:rFonts w:ascii="Arial" w:eastAsia="Calibri" w:hAnsi="Arial" w:cs="Arial"/>
          <w:sz w:val="21"/>
          <w:szCs w:val="21"/>
        </w:rPr>
      </w:pPr>
    </w:p>
    <w:p w:rsidR="008D1101" w:rsidRPr="004B20DC" w:rsidRDefault="00E95D58" w:rsidP="008D1101">
      <w:pPr>
        <w:pStyle w:val="ListParagraph"/>
        <w:numPr>
          <w:ilvl w:val="0"/>
          <w:numId w:val="16"/>
        </w:numPr>
        <w:spacing w:line="240" w:lineRule="auto"/>
        <w:jc w:val="both"/>
        <w:rPr>
          <w:rFonts w:ascii="Arial" w:eastAsia="Calibri" w:hAnsi="Arial" w:cs="Arial"/>
          <w:sz w:val="21"/>
          <w:szCs w:val="21"/>
        </w:rPr>
      </w:pPr>
      <w:r w:rsidRPr="004B20DC">
        <w:rPr>
          <w:rFonts w:ascii="Arial" w:eastAsia="Calibri" w:hAnsi="Arial" w:cs="Arial"/>
          <w:b/>
          <w:sz w:val="21"/>
          <w:szCs w:val="21"/>
        </w:rPr>
        <w:t>Eye rhyme</w:t>
      </w:r>
      <w:r w:rsidRPr="004B20DC">
        <w:rPr>
          <w:rFonts w:ascii="Arial" w:eastAsia="Calibri" w:hAnsi="Arial" w:cs="Arial"/>
          <w:sz w:val="21"/>
          <w:szCs w:val="21"/>
        </w:rPr>
        <w:t xml:space="preserve"> is the term for words that look like they should rhyme because of their spelling, but do not </w:t>
      </w:r>
    </w:p>
    <w:p w:rsidR="008D1101" w:rsidRPr="004B20DC" w:rsidRDefault="008D1101" w:rsidP="008D1101">
      <w:pPr>
        <w:pStyle w:val="ListParagraph"/>
        <w:numPr>
          <w:ilvl w:val="1"/>
          <w:numId w:val="16"/>
        </w:numPr>
        <w:spacing w:line="240" w:lineRule="auto"/>
        <w:jc w:val="both"/>
        <w:rPr>
          <w:rFonts w:ascii="Arial" w:eastAsia="Calibri" w:hAnsi="Arial" w:cs="Arial"/>
          <w:sz w:val="21"/>
          <w:szCs w:val="21"/>
        </w:rPr>
      </w:pPr>
      <w:r w:rsidRPr="004B20DC">
        <w:rPr>
          <w:rFonts w:ascii="Arial" w:eastAsia="Calibri" w:hAnsi="Arial" w:cs="Arial"/>
          <w:sz w:val="21"/>
          <w:szCs w:val="21"/>
        </w:rPr>
        <w:t xml:space="preserve">Example: </w:t>
      </w:r>
      <w:r w:rsidR="00E95D58" w:rsidRPr="004B20DC">
        <w:rPr>
          <w:rFonts w:ascii="Arial" w:eastAsia="Calibri" w:hAnsi="Arial" w:cs="Arial"/>
          <w:sz w:val="21"/>
          <w:szCs w:val="21"/>
        </w:rPr>
        <w:t>tough/cough/bough; love/m</w:t>
      </w:r>
      <w:r w:rsidRPr="004B20DC">
        <w:rPr>
          <w:rFonts w:ascii="Arial" w:eastAsia="Calibri" w:hAnsi="Arial" w:cs="Arial"/>
          <w:sz w:val="21"/>
          <w:szCs w:val="21"/>
        </w:rPr>
        <w:t xml:space="preserve">ove/prove; or daughter/laughter. </w:t>
      </w:r>
      <w:r w:rsidR="00E95D58" w:rsidRPr="004B20DC">
        <w:rPr>
          <w:rFonts w:ascii="Arial" w:eastAsia="Calibri" w:hAnsi="Arial" w:cs="Arial"/>
          <w:sz w:val="21"/>
          <w:szCs w:val="21"/>
        </w:rPr>
        <w:t xml:space="preserve"> </w:t>
      </w:r>
    </w:p>
    <w:p w:rsidR="009B204C" w:rsidRPr="004B20DC" w:rsidRDefault="009B204C" w:rsidP="009B204C">
      <w:pPr>
        <w:pStyle w:val="ListParagraph"/>
        <w:spacing w:line="240" w:lineRule="auto"/>
        <w:ind w:left="1440"/>
        <w:jc w:val="both"/>
        <w:rPr>
          <w:rFonts w:ascii="Arial" w:eastAsia="Calibri" w:hAnsi="Arial" w:cs="Arial"/>
          <w:sz w:val="21"/>
          <w:szCs w:val="21"/>
        </w:rPr>
      </w:pPr>
    </w:p>
    <w:p w:rsidR="008D1101" w:rsidRPr="004B20DC" w:rsidRDefault="008D1101" w:rsidP="008D1101">
      <w:pPr>
        <w:pStyle w:val="ListParagraph"/>
        <w:numPr>
          <w:ilvl w:val="0"/>
          <w:numId w:val="16"/>
        </w:numPr>
        <w:spacing w:line="240" w:lineRule="auto"/>
        <w:jc w:val="both"/>
        <w:rPr>
          <w:rFonts w:ascii="Arial" w:eastAsia="Calibri" w:hAnsi="Arial" w:cs="Arial"/>
          <w:sz w:val="21"/>
          <w:szCs w:val="21"/>
        </w:rPr>
      </w:pPr>
      <w:r w:rsidRPr="004B20DC">
        <w:rPr>
          <w:rFonts w:ascii="Arial" w:eastAsia="Calibri" w:hAnsi="Arial" w:cs="Arial"/>
          <w:b/>
          <w:sz w:val="21"/>
          <w:szCs w:val="21"/>
        </w:rPr>
        <w:t>Feminine</w:t>
      </w:r>
      <w:r w:rsidR="00E95D58" w:rsidRPr="004B20DC">
        <w:rPr>
          <w:rFonts w:ascii="Arial" w:eastAsia="Calibri" w:hAnsi="Arial" w:cs="Arial"/>
          <w:b/>
          <w:sz w:val="21"/>
          <w:szCs w:val="21"/>
        </w:rPr>
        <w:t xml:space="preserve"> rhyme</w:t>
      </w:r>
      <w:r w:rsidR="00E95D58" w:rsidRPr="004B20DC">
        <w:rPr>
          <w:rFonts w:ascii="Arial" w:eastAsia="Calibri" w:hAnsi="Arial" w:cs="Arial"/>
          <w:sz w:val="21"/>
          <w:szCs w:val="21"/>
        </w:rPr>
        <w:t xml:space="preserve"> is a rhyme of two or more syllables wherein the </w:t>
      </w:r>
      <w:r w:rsidR="00E95D58" w:rsidRPr="004B20DC">
        <w:rPr>
          <w:rFonts w:ascii="Arial" w:eastAsia="Calibri" w:hAnsi="Arial" w:cs="Arial"/>
          <w:sz w:val="21"/>
          <w:szCs w:val="21"/>
          <w:u w:val="single"/>
        </w:rPr>
        <w:t>first</w:t>
      </w:r>
      <w:r w:rsidR="00E95D58" w:rsidRPr="004B20DC">
        <w:rPr>
          <w:rFonts w:ascii="Arial" w:eastAsia="Calibri" w:hAnsi="Arial" w:cs="Arial"/>
          <w:sz w:val="21"/>
          <w:szCs w:val="21"/>
        </w:rPr>
        <w:t xml:space="preserve"> syllable is stressed an</w:t>
      </w:r>
      <w:r w:rsidRPr="004B20DC">
        <w:rPr>
          <w:rFonts w:ascii="Arial" w:eastAsia="Calibri" w:hAnsi="Arial" w:cs="Arial"/>
          <w:sz w:val="21"/>
          <w:szCs w:val="21"/>
        </w:rPr>
        <w:t xml:space="preserve">d the following unstressed </w:t>
      </w:r>
    </w:p>
    <w:p w:rsidR="008D1101" w:rsidRPr="004B20DC" w:rsidRDefault="008D1101" w:rsidP="008D1101">
      <w:pPr>
        <w:pStyle w:val="ListParagraph"/>
        <w:numPr>
          <w:ilvl w:val="1"/>
          <w:numId w:val="16"/>
        </w:numPr>
        <w:spacing w:line="240" w:lineRule="auto"/>
        <w:jc w:val="both"/>
        <w:rPr>
          <w:rFonts w:ascii="Arial" w:eastAsia="Calibri" w:hAnsi="Arial" w:cs="Arial"/>
          <w:sz w:val="21"/>
          <w:szCs w:val="21"/>
        </w:rPr>
      </w:pPr>
      <w:r w:rsidRPr="004B20DC">
        <w:rPr>
          <w:rFonts w:ascii="Arial" w:eastAsia="Calibri" w:hAnsi="Arial" w:cs="Arial"/>
          <w:sz w:val="21"/>
          <w:szCs w:val="21"/>
        </w:rPr>
        <w:t>E</w:t>
      </w:r>
      <w:r w:rsidR="00E95D58" w:rsidRPr="004B20DC">
        <w:rPr>
          <w:rFonts w:ascii="Arial" w:eastAsia="Calibri" w:hAnsi="Arial" w:cs="Arial"/>
          <w:sz w:val="21"/>
          <w:szCs w:val="21"/>
        </w:rPr>
        <w:t>xample</w:t>
      </w:r>
      <w:r w:rsidRPr="004B20DC">
        <w:rPr>
          <w:rFonts w:ascii="Arial" w:eastAsia="Calibri" w:hAnsi="Arial" w:cs="Arial"/>
          <w:sz w:val="21"/>
          <w:szCs w:val="21"/>
        </w:rPr>
        <w:t>:</w:t>
      </w:r>
      <w:r w:rsidR="00E95D58" w:rsidRPr="004B20DC">
        <w:rPr>
          <w:rFonts w:ascii="Arial" w:eastAsia="Calibri" w:hAnsi="Arial" w:cs="Arial"/>
          <w:sz w:val="21"/>
          <w:szCs w:val="21"/>
        </w:rPr>
        <w:t xml:space="preserve"> butte</w:t>
      </w:r>
      <w:r w:rsidRPr="004B20DC">
        <w:rPr>
          <w:rFonts w:ascii="Arial" w:eastAsia="Calibri" w:hAnsi="Arial" w:cs="Arial"/>
          <w:sz w:val="21"/>
          <w:szCs w:val="21"/>
        </w:rPr>
        <w:t xml:space="preserve">r/clutter or attitude/gratitude. </w:t>
      </w:r>
    </w:p>
    <w:p w:rsidR="009B204C" w:rsidRPr="004B20DC" w:rsidRDefault="009B204C" w:rsidP="009B204C">
      <w:pPr>
        <w:pStyle w:val="ListParagraph"/>
        <w:spacing w:line="240" w:lineRule="auto"/>
        <w:ind w:left="1440"/>
        <w:jc w:val="both"/>
        <w:rPr>
          <w:rFonts w:ascii="Arial" w:eastAsia="Calibri" w:hAnsi="Arial" w:cs="Arial"/>
          <w:sz w:val="21"/>
          <w:szCs w:val="21"/>
        </w:rPr>
      </w:pPr>
    </w:p>
    <w:p w:rsidR="008D1101" w:rsidRPr="004B20DC" w:rsidRDefault="00311E92" w:rsidP="008D1101">
      <w:pPr>
        <w:pStyle w:val="ListParagraph"/>
        <w:numPr>
          <w:ilvl w:val="0"/>
          <w:numId w:val="17"/>
        </w:numPr>
        <w:spacing w:line="240" w:lineRule="auto"/>
        <w:jc w:val="both"/>
        <w:rPr>
          <w:rFonts w:ascii="Arial" w:eastAsia="Calibri" w:hAnsi="Arial" w:cs="Arial"/>
          <w:sz w:val="21"/>
          <w:szCs w:val="21"/>
        </w:rPr>
      </w:pPr>
      <w:r w:rsidRPr="004B20DC">
        <w:rPr>
          <w:rFonts w:ascii="Arial" w:eastAsia="Calibri" w:hAnsi="Arial" w:cs="Arial"/>
          <w:b/>
          <w:sz w:val="21"/>
          <w:szCs w:val="21"/>
        </w:rPr>
        <w:t>M</w:t>
      </w:r>
      <w:r w:rsidR="00E95D58" w:rsidRPr="004B20DC">
        <w:rPr>
          <w:rFonts w:ascii="Arial" w:eastAsia="Calibri" w:hAnsi="Arial" w:cs="Arial"/>
          <w:b/>
          <w:sz w:val="21"/>
          <w:szCs w:val="21"/>
        </w:rPr>
        <w:t>asculine rhyme</w:t>
      </w:r>
      <w:r w:rsidR="00E95D58" w:rsidRPr="004B20DC">
        <w:rPr>
          <w:rFonts w:ascii="Arial" w:eastAsia="Calibri" w:hAnsi="Arial" w:cs="Arial"/>
          <w:sz w:val="21"/>
          <w:szCs w:val="21"/>
        </w:rPr>
        <w:t xml:space="preserve"> is a rhyme of one or more syllables wherein the </w:t>
      </w:r>
      <w:r w:rsidR="00E95D58" w:rsidRPr="004B20DC">
        <w:rPr>
          <w:rFonts w:ascii="Arial" w:eastAsia="Calibri" w:hAnsi="Arial" w:cs="Arial"/>
          <w:sz w:val="21"/>
          <w:szCs w:val="21"/>
          <w:u w:val="single"/>
        </w:rPr>
        <w:t xml:space="preserve">final </w:t>
      </w:r>
      <w:r w:rsidR="00E95D58" w:rsidRPr="004B20DC">
        <w:rPr>
          <w:rFonts w:ascii="Arial" w:eastAsia="Calibri" w:hAnsi="Arial" w:cs="Arial"/>
          <w:sz w:val="21"/>
          <w:szCs w:val="21"/>
        </w:rPr>
        <w:t xml:space="preserve">syllables are stressed </w:t>
      </w:r>
    </w:p>
    <w:p w:rsidR="008D1101" w:rsidRPr="004B20DC" w:rsidRDefault="008D1101" w:rsidP="008D1101">
      <w:pPr>
        <w:pStyle w:val="ListParagraph"/>
        <w:numPr>
          <w:ilvl w:val="1"/>
          <w:numId w:val="17"/>
        </w:numPr>
        <w:spacing w:line="240" w:lineRule="auto"/>
        <w:jc w:val="both"/>
        <w:rPr>
          <w:rFonts w:ascii="Arial" w:eastAsia="Calibri" w:hAnsi="Arial" w:cs="Arial"/>
          <w:sz w:val="21"/>
          <w:szCs w:val="21"/>
        </w:rPr>
      </w:pPr>
      <w:r w:rsidRPr="004B20DC">
        <w:rPr>
          <w:rFonts w:ascii="Arial" w:eastAsia="Calibri" w:hAnsi="Arial" w:cs="Arial"/>
          <w:sz w:val="21"/>
          <w:szCs w:val="21"/>
        </w:rPr>
        <w:t>E</w:t>
      </w:r>
      <w:r w:rsidR="00E95D58" w:rsidRPr="004B20DC">
        <w:rPr>
          <w:rFonts w:ascii="Arial" w:eastAsia="Calibri" w:hAnsi="Arial" w:cs="Arial"/>
          <w:sz w:val="21"/>
          <w:szCs w:val="21"/>
        </w:rPr>
        <w:t>xample</w:t>
      </w:r>
      <w:r w:rsidRPr="004B20DC">
        <w:rPr>
          <w:rFonts w:ascii="Arial" w:eastAsia="Calibri" w:hAnsi="Arial" w:cs="Arial"/>
          <w:sz w:val="21"/>
          <w:szCs w:val="21"/>
        </w:rPr>
        <w:t>:</w:t>
      </w:r>
      <w:r w:rsidR="00E95D58" w:rsidRPr="004B20DC">
        <w:rPr>
          <w:rFonts w:ascii="Arial" w:eastAsia="Calibri" w:hAnsi="Arial" w:cs="Arial"/>
          <w:sz w:val="21"/>
          <w:szCs w:val="21"/>
        </w:rPr>
        <w:t xml:space="preserve"> grade/shade or</w:t>
      </w:r>
      <w:r w:rsidRPr="004B20DC">
        <w:rPr>
          <w:rFonts w:ascii="Arial" w:eastAsia="Calibri" w:hAnsi="Arial" w:cs="Arial"/>
          <w:sz w:val="21"/>
          <w:szCs w:val="21"/>
        </w:rPr>
        <w:t xml:space="preserve"> defend/contend</w:t>
      </w:r>
      <w:r w:rsidR="009B204C" w:rsidRPr="004B20DC">
        <w:rPr>
          <w:rFonts w:ascii="Arial" w:eastAsia="Calibri" w:hAnsi="Arial" w:cs="Arial"/>
          <w:sz w:val="21"/>
          <w:szCs w:val="21"/>
        </w:rPr>
        <w:t>.</w:t>
      </w:r>
    </w:p>
    <w:p w:rsidR="009B204C" w:rsidRPr="004B20DC" w:rsidRDefault="009B204C" w:rsidP="009B204C">
      <w:pPr>
        <w:pStyle w:val="ListParagraph"/>
        <w:spacing w:line="240" w:lineRule="auto"/>
        <w:ind w:left="1440"/>
        <w:jc w:val="both"/>
        <w:rPr>
          <w:rFonts w:ascii="Arial" w:eastAsia="Calibri" w:hAnsi="Arial" w:cs="Arial"/>
          <w:sz w:val="21"/>
          <w:szCs w:val="21"/>
        </w:rPr>
      </w:pPr>
    </w:p>
    <w:p w:rsidR="00D36F65" w:rsidRPr="004B20DC" w:rsidRDefault="005C5647" w:rsidP="00465AD5">
      <w:pPr>
        <w:pStyle w:val="ListParagraph"/>
        <w:numPr>
          <w:ilvl w:val="0"/>
          <w:numId w:val="17"/>
        </w:numPr>
        <w:spacing w:line="240" w:lineRule="auto"/>
        <w:jc w:val="both"/>
        <w:rPr>
          <w:rFonts w:ascii="Arial" w:eastAsia="Calibri" w:hAnsi="Arial" w:cs="Arial"/>
          <w:sz w:val="21"/>
          <w:szCs w:val="21"/>
        </w:rPr>
      </w:pPr>
      <w:r w:rsidRPr="004B20DC">
        <w:rPr>
          <w:rFonts w:ascii="Arial" w:eastAsia="Calibri" w:hAnsi="Arial" w:cs="Arial"/>
          <w:b/>
          <w:sz w:val="21"/>
          <w:szCs w:val="21"/>
        </w:rPr>
        <w:t>Couplet</w:t>
      </w:r>
      <w:r w:rsidRPr="004B20DC">
        <w:rPr>
          <w:rFonts w:ascii="Arial" w:eastAsia="Calibri" w:hAnsi="Arial" w:cs="Arial"/>
          <w:sz w:val="21"/>
          <w:szCs w:val="21"/>
        </w:rPr>
        <w:t xml:space="preserve"> is the term for a pair of successive lines with end-rhymes, and is also t</w:t>
      </w:r>
      <w:r w:rsidR="00E95D58" w:rsidRPr="004B20DC">
        <w:rPr>
          <w:rFonts w:ascii="Arial" w:eastAsia="Calibri" w:hAnsi="Arial" w:cs="Arial"/>
          <w:sz w:val="21"/>
          <w:szCs w:val="21"/>
        </w:rPr>
        <w:t xml:space="preserve">he name of a unit of verse that has two lines that </w:t>
      </w:r>
      <w:r w:rsidRPr="004B20DC">
        <w:rPr>
          <w:rFonts w:ascii="Arial" w:eastAsia="Calibri" w:hAnsi="Arial" w:cs="Arial"/>
          <w:sz w:val="21"/>
          <w:szCs w:val="21"/>
        </w:rPr>
        <w:t>(usually)</w:t>
      </w:r>
      <w:r w:rsidR="00E95D58" w:rsidRPr="004B20DC">
        <w:rPr>
          <w:rFonts w:ascii="Arial" w:eastAsia="Calibri" w:hAnsi="Arial" w:cs="Arial"/>
          <w:sz w:val="21"/>
          <w:szCs w:val="21"/>
        </w:rPr>
        <w:t xml:space="preserve"> rhyme</w:t>
      </w:r>
      <w:r w:rsidRPr="004B20DC">
        <w:rPr>
          <w:rFonts w:ascii="Arial" w:eastAsia="Calibri" w:hAnsi="Arial" w:cs="Arial"/>
          <w:sz w:val="21"/>
          <w:szCs w:val="21"/>
        </w:rPr>
        <w:t xml:space="preserve"> and ha</w:t>
      </w:r>
      <w:r w:rsidR="00E95D58" w:rsidRPr="004B20DC">
        <w:rPr>
          <w:rFonts w:ascii="Arial" w:eastAsia="Calibri" w:hAnsi="Arial" w:cs="Arial"/>
          <w:sz w:val="21"/>
          <w:szCs w:val="21"/>
        </w:rPr>
        <w:t>ve</w:t>
      </w:r>
      <w:r w:rsidRPr="004B20DC">
        <w:rPr>
          <w:rFonts w:ascii="Arial" w:eastAsia="Calibri" w:hAnsi="Arial" w:cs="Arial"/>
          <w:sz w:val="21"/>
          <w:szCs w:val="21"/>
        </w:rPr>
        <w:t xml:space="preserve"> the same meter. </w:t>
      </w:r>
    </w:p>
    <w:p w:rsidR="00D55340" w:rsidRPr="004B20DC" w:rsidRDefault="00C664F4" w:rsidP="00465AD5">
      <w:pPr>
        <w:jc w:val="both"/>
        <w:rPr>
          <w:rFonts w:ascii="Arial" w:hAnsi="Arial" w:cs="Arial"/>
          <w:sz w:val="21"/>
          <w:szCs w:val="21"/>
        </w:rPr>
      </w:pPr>
      <w:r w:rsidRPr="004B20DC">
        <w:rPr>
          <w:rFonts w:ascii="Arial" w:hAnsi="Arial" w:cs="Arial"/>
          <w:b/>
          <w:sz w:val="21"/>
          <w:szCs w:val="21"/>
        </w:rPr>
        <w:t>S</w:t>
      </w:r>
      <w:r w:rsidR="00D55340" w:rsidRPr="004B20DC">
        <w:rPr>
          <w:rFonts w:ascii="Arial" w:hAnsi="Arial" w:cs="Arial"/>
          <w:b/>
          <w:sz w:val="21"/>
          <w:szCs w:val="21"/>
        </w:rPr>
        <w:t>arcasm</w:t>
      </w:r>
      <w:r w:rsidR="00D55340" w:rsidRPr="004B20DC">
        <w:rPr>
          <w:rFonts w:ascii="Arial" w:hAnsi="Arial" w:cs="Arial"/>
          <w:sz w:val="21"/>
          <w:szCs w:val="21"/>
        </w:rPr>
        <w:t xml:space="preserve"> – </w:t>
      </w:r>
      <w:r w:rsidRPr="004B20DC">
        <w:rPr>
          <w:rFonts w:ascii="Arial" w:hAnsi="Arial" w:cs="Arial"/>
          <w:sz w:val="21"/>
          <w:szCs w:val="21"/>
        </w:rPr>
        <w:t>A</w:t>
      </w:r>
      <w:r w:rsidR="00387199" w:rsidRPr="004B20DC">
        <w:rPr>
          <w:rFonts w:ascii="Arial" w:hAnsi="Arial" w:cs="Arial"/>
          <w:sz w:val="21"/>
          <w:szCs w:val="21"/>
        </w:rPr>
        <w:t>n unsophisticated</w:t>
      </w:r>
      <w:r w:rsidRPr="004B20DC">
        <w:rPr>
          <w:rFonts w:ascii="Arial" w:hAnsi="Arial" w:cs="Arial"/>
          <w:sz w:val="21"/>
          <w:szCs w:val="21"/>
        </w:rPr>
        <w:t xml:space="preserve"> </w:t>
      </w:r>
      <w:r w:rsidR="00FD4FBA" w:rsidRPr="004B20DC">
        <w:rPr>
          <w:rFonts w:ascii="Arial" w:hAnsi="Arial" w:cs="Arial"/>
          <w:sz w:val="21"/>
          <w:szCs w:val="21"/>
        </w:rPr>
        <w:t xml:space="preserve">or heavy-handed </w:t>
      </w:r>
      <w:r w:rsidRPr="004B20DC">
        <w:rPr>
          <w:rFonts w:ascii="Arial" w:hAnsi="Arial" w:cs="Arial"/>
          <w:sz w:val="21"/>
          <w:szCs w:val="21"/>
        </w:rPr>
        <w:t xml:space="preserve">form of verbal </w:t>
      </w:r>
      <w:r w:rsidRPr="004B20DC">
        <w:rPr>
          <w:rFonts w:ascii="Arial" w:hAnsi="Arial" w:cs="Arial"/>
          <w:b/>
          <w:sz w:val="21"/>
          <w:szCs w:val="21"/>
        </w:rPr>
        <w:t>irony</w:t>
      </w:r>
      <w:r w:rsidR="00FD4FBA" w:rsidRPr="004B20DC">
        <w:rPr>
          <w:rFonts w:ascii="Arial" w:hAnsi="Arial" w:cs="Arial"/>
          <w:b/>
          <w:sz w:val="21"/>
          <w:szCs w:val="21"/>
        </w:rPr>
        <w:t xml:space="preserve"> </w:t>
      </w:r>
      <w:r w:rsidR="00FD4FBA" w:rsidRPr="004B20DC">
        <w:rPr>
          <w:rFonts w:ascii="Arial" w:hAnsi="Arial" w:cs="Arial"/>
          <w:sz w:val="21"/>
          <w:szCs w:val="21"/>
        </w:rPr>
        <w:t>(see “irony” for further clarification).</w:t>
      </w:r>
      <w:r w:rsidR="00FD4FBA" w:rsidRPr="004B20DC">
        <w:rPr>
          <w:rFonts w:ascii="Arial" w:hAnsi="Arial" w:cs="Arial"/>
          <w:b/>
          <w:sz w:val="21"/>
          <w:szCs w:val="21"/>
        </w:rPr>
        <w:t xml:space="preserve"> </w:t>
      </w:r>
      <w:r w:rsidRPr="004B20DC">
        <w:rPr>
          <w:rFonts w:ascii="Arial" w:hAnsi="Arial" w:cs="Arial"/>
          <w:sz w:val="21"/>
          <w:szCs w:val="21"/>
        </w:rPr>
        <w:t xml:space="preserve"> </w:t>
      </w:r>
    </w:p>
    <w:p w:rsidR="00DF0EE6" w:rsidRPr="004B20DC" w:rsidRDefault="00D55340" w:rsidP="00465AD5">
      <w:pPr>
        <w:jc w:val="both"/>
        <w:rPr>
          <w:rFonts w:ascii="Arial" w:hAnsi="Arial" w:cs="Arial"/>
          <w:sz w:val="21"/>
          <w:szCs w:val="21"/>
        </w:rPr>
      </w:pPr>
      <w:r w:rsidRPr="004B20DC">
        <w:rPr>
          <w:rFonts w:ascii="Arial" w:hAnsi="Arial" w:cs="Arial"/>
          <w:b/>
          <w:sz w:val="21"/>
          <w:szCs w:val="21"/>
        </w:rPr>
        <w:t>Satire</w:t>
      </w:r>
      <w:r w:rsidRPr="004B20DC">
        <w:rPr>
          <w:rFonts w:ascii="Arial" w:hAnsi="Arial" w:cs="Arial"/>
          <w:sz w:val="21"/>
          <w:szCs w:val="21"/>
        </w:rPr>
        <w:t xml:space="preserve"> –</w:t>
      </w:r>
      <w:r w:rsidR="00CD4048" w:rsidRPr="004B20DC">
        <w:rPr>
          <w:rFonts w:ascii="Arial" w:hAnsi="Arial" w:cs="Arial"/>
          <w:sz w:val="21"/>
          <w:szCs w:val="21"/>
        </w:rPr>
        <w:t xml:space="preserve"> A type of literary work which uses</w:t>
      </w:r>
      <w:r w:rsidR="00A42223" w:rsidRPr="004B20DC">
        <w:rPr>
          <w:rFonts w:ascii="Arial" w:hAnsi="Arial" w:cs="Arial"/>
          <w:sz w:val="21"/>
          <w:szCs w:val="21"/>
        </w:rPr>
        <w:t xml:space="preserve"> irony</w:t>
      </w:r>
      <w:r w:rsidR="00336B90" w:rsidRPr="004B20DC">
        <w:rPr>
          <w:rFonts w:ascii="Arial" w:hAnsi="Arial" w:cs="Arial"/>
          <w:b/>
          <w:sz w:val="21"/>
          <w:szCs w:val="21"/>
        </w:rPr>
        <w:t xml:space="preserve">, </w:t>
      </w:r>
      <w:r w:rsidR="00DF0EE6" w:rsidRPr="004B20DC">
        <w:rPr>
          <w:rFonts w:ascii="Arial" w:hAnsi="Arial" w:cs="Arial"/>
          <w:sz w:val="21"/>
          <w:szCs w:val="21"/>
        </w:rPr>
        <w:t>sarcasm</w:t>
      </w:r>
      <w:r w:rsidR="00A42223" w:rsidRPr="004B20DC">
        <w:rPr>
          <w:rFonts w:ascii="Arial" w:hAnsi="Arial" w:cs="Arial"/>
          <w:sz w:val="21"/>
          <w:szCs w:val="21"/>
        </w:rPr>
        <w:t xml:space="preserve">, </w:t>
      </w:r>
      <w:r w:rsidR="00DF0EE6" w:rsidRPr="004B20DC">
        <w:rPr>
          <w:rFonts w:ascii="Arial" w:hAnsi="Arial" w:cs="Arial"/>
          <w:sz w:val="21"/>
          <w:szCs w:val="21"/>
        </w:rPr>
        <w:t>wit,</w:t>
      </w:r>
      <w:r w:rsidR="00A42223" w:rsidRPr="004B20DC">
        <w:rPr>
          <w:rFonts w:ascii="Arial" w:hAnsi="Arial" w:cs="Arial"/>
          <w:sz w:val="21"/>
          <w:szCs w:val="21"/>
        </w:rPr>
        <w:t xml:space="preserve"> </w:t>
      </w:r>
      <w:r w:rsidR="00DF0EE6" w:rsidRPr="004B20DC">
        <w:rPr>
          <w:rFonts w:ascii="Arial" w:hAnsi="Arial" w:cs="Arial"/>
          <w:sz w:val="21"/>
          <w:szCs w:val="21"/>
        </w:rPr>
        <w:t xml:space="preserve">and </w:t>
      </w:r>
      <w:r w:rsidR="00CD4048" w:rsidRPr="004B20DC">
        <w:rPr>
          <w:rFonts w:ascii="Arial" w:hAnsi="Arial" w:cs="Arial"/>
          <w:sz w:val="21"/>
          <w:szCs w:val="21"/>
        </w:rPr>
        <w:t xml:space="preserve">ridicule </w:t>
      </w:r>
      <w:r w:rsidR="00DF0EE6" w:rsidRPr="004B20DC">
        <w:rPr>
          <w:rFonts w:ascii="Arial" w:hAnsi="Arial" w:cs="Arial"/>
          <w:sz w:val="21"/>
          <w:szCs w:val="21"/>
        </w:rPr>
        <w:t xml:space="preserve">to </w:t>
      </w:r>
      <w:r w:rsidR="00CD4048" w:rsidRPr="004B20DC">
        <w:rPr>
          <w:rFonts w:ascii="Arial" w:hAnsi="Arial" w:cs="Arial"/>
          <w:sz w:val="21"/>
          <w:szCs w:val="21"/>
        </w:rPr>
        <w:t>expos</w:t>
      </w:r>
      <w:r w:rsidR="00DF0EE6" w:rsidRPr="004B20DC">
        <w:rPr>
          <w:rFonts w:ascii="Arial" w:hAnsi="Arial" w:cs="Arial"/>
          <w:sz w:val="21"/>
          <w:szCs w:val="21"/>
        </w:rPr>
        <w:t>e</w:t>
      </w:r>
      <w:r w:rsidR="00CD4048" w:rsidRPr="004B20DC">
        <w:rPr>
          <w:rFonts w:ascii="Arial" w:hAnsi="Arial" w:cs="Arial"/>
          <w:sz w:val="21"/>
          <w:szCs w:val="21"/>
        </w:rPr>
        <w:t xml:space="preserve"> </w:t>
      </w:r>
      <w:r w:rsidR="00A42223" w:rsidRPr="004B20DC">
        <w:rPr>
          <w:rFonts w:ascii="Arial" w:hAnsi="Arial" w:cs="Arial"/>
          <w:sz w:val="21"/>
          <w:szCs w:val="21"/>
        </w:rPr>
        <w:t>and</w:t>
      </w:r>
      <w:r w:rsidR="00DF0EE6" w:rsidRPr="004B20DC">
        <w:rPr>
          <w:rFonts w:ascii="Arial" w:hAnsi="Arial" w:cs="Arial"/>
          <w:sz w:val="21"/>
          <w:szCs w:val="21"/>
        </w:rPr>
        <w:t xml:space="preserve"> criticize the</w:t>
      </w:r>
      <w:r w:rsidR="00CD4048" w:rsidRPr="004B20DC">
        <w:rPr>
          <w:rFonts w:ascii="Arial" w:hAnsi="Arial" w:cs="Arial"/>
          <w:sz w:val="21"/>
          <w:szCs w:val="21"/>
        </w:rPr>
        <w:t xml:space="preserve"> follies and vices of a person, custom, or institution</w:t>
      </w:r>
      <w:r w:rsidR="00DF0EE6" w:rsidRPr="004B20DC">
        <w:rPr>
          <w:rFonts w:ascii="Arial" w:hAnsi="Arial" w:cs="Arial"/>
          <w:sz w:val="21"/>
          <w:szCs w:val="21"/>
        </w:rPr>
        <w:t xml:space="preserve">. Famous examples in English literature include Jonathan Swift’s </w:t>
      </w:r>
      <w:r w:rsidR="00DF0EE6" w:rsidRPr="004B20DC">
        <w:rPr>
          <w:rFonts w:ascii="Arial" w:hAnsi="Arial" w:cs="Arial"/>
          <w:i/>
          <w:sz w:val="21"/>
          <w:szCs w:val="21"/>
        </w:rPr>
        <w:t>Gulliver’s Travels</w:t>
      </w:r>
      <w:r w:rsidR="00DF0EE6" w:rsidRPr="004B20DC">
        <w:rPr>
          <w:rFonts w:ascii="Arial" w:hAnsi="Arial" w:cs="Arial"/>
          <w:sz w:val="21"/>
          <w:szCs w:val="21"/>
        </w:rPr>
        <w:t xml:space="preserve">, </w:t>
      </w:r>
      <w:r w:rsidR="00336B90" w:rsidRPr="004B20DC">
        <w:rPr>
          <w:rFonts w:ascii="Arial" w:hAnsi="Arial" w:cs="Arial"/>
          <w:sz w:val="21"/>
          <w:szCs w:val="21"/>
        </w:rPr>
        <w:t xml:space="preserve">and </w:t>
      </w:r>
      <w:r w:rsidR="00DF0EE6" w:rsidRPr="004B20DC">
        <w:rPr>
          <w:rFonts w:ascii="Arial" w:hAnsi="Arial" w:cs="Arial"/>
          <w:sz w:val="21"/>
          <w:szCs w:val="21"/>
        </w:rPr>
        <w:t xml:space="preserve">George Orwell’s </w:t>
      </w:r>
      <w:r w:rsidR="00DF0EE6" w:rsidRPr="004B20DC">
        <w:rPr>
          <w:rFonts w:ascii="Arial" w:hAnsi="Arial" w:cs="Arial"/>
          <w:i/>
          <w:sz w:val="21"/>
          <w:szCs w:val="21"/>
        </w:rPr>
        <w:t>Animal Farm</w:t>
      </w:r>
      <w:r w:rsidR="00336B90" w:rsidRPr="004B20DC">
        <w:rPr>
          <w:rFonts w:ascii="Arial" w:hAnsi="Arial" w:cs="Arial"/>
          <w:sz w:val="21"/>
          <w:szCs w:val="21"/>
        </w:rPr>
        <w:t xml:space="preserve">. </w:t>
      </w:r>
      <w:r w:rsidR="005A3741" w:rsidRPr="004B20DC">
        <w:rPr>
          <w:rFonts w:ascii="Arial" w:hAnsi="Arial" w:cs="Arial"/>
          <w:sz w:val="21"/>
          <w:szCs w:val="21"/>
        </w:rPr>
        <w:t xml:space="preserve">Modern examples on television include </w:t>
      </w:r>
      <w:r w:rsidR="005A3741" w:rsidRPr="004B20DC">
        <w:rPr>
          <w:rFonts w:ascii="Arial" w:hAnsi="Arial" w:cs="Arial"/>
          <w:i/>
          <w:sz w:val="21"/>
          <w:szCs w:val="21"/>
        </w:rPr>
        <w:t xml:space="preserve">The Colbert Report </w:t>
      </w:r>
      <w:r w:rsidR="005A3741" w:rsidRPr="004B20DC">
        <w:rPr>
          <w:rFonts w:ascii="Arial" w:hAnsi="Arial" w:cs="Arial"/>
          <w:sz w:val="21"/>
          <w:szCs w:val="21"/>
        </w:rPr>
        <w:t xml:space="preserve">and </w:t>
      </w:r>
      <w:r w:rsidR="005A3741" w:rsidRPr="004B20DC">
        <w:rPr>
          <w:rFonts w:ascii="Arial" w:hAnsi="Arial" w:cs="Arial"/>
          <w:i/>
          <w:sz w:val="21"/>
          <w:szCs w:val="21"/>
        </w:rPr>
        <w:t>South Park</w:t>
      </w:r>
      <w:r w:rsidR="005A3741" w:rsidRPr="004B20DC">
        <w:rPr>
          <w:rFonts w:ascii="Arial" w:hAnsi="Arial" w:cs="Arial"/>
          <w:sz w:val="21"/>
          <w:szCs w:val="21"/>
        </w:rPr>
        <w:t xml:space="preserve">, and in print and online is the satirical publication </w:t>
      </w:r>
      <w:r w:rsidR="005A3741" w:rsidRPr="004B20DC">
        <w:rPr>
          <w:rFonts w:ascii="Arial" w:hAnsi="Arial" w:cs="Arial"/>
          <w:i/>
          <w:sz w:val="21"/>
          <w:szCs w:val="21"/>
        </w:rPr>
        <w:t>The Onion</w:t>
      </w:r>
      <w:r w:rsidR="005A3741" w:rsidRPr="004B20DC">
        <w:rPr>
          <w:rFonts w:ascii="Arial" w:hAnsi="Arial" w:cs="Arial"/>
          <w:sz w:val="21"/>
          <w:szCs w:val="21"/>
        </w:rPr>
        <w:t>.</w:t>
      </w:r>
    </w:p>
    <w:p w:rsidR="00336B90" w:rsidRPr="004B20DC" w:rsidRDefault="00177FAB" w:rsidP="00465AD5">
      <w:pPr>
        <w:spacing w:line="270" w:lineRule="atLeast"/>
        <w:jc w:val="both"/>
        <w:rPr>
          <w:rFonts w:ascii="Arial" w:eastAsia="Calibri" w:hAnsi="Arial" w:cs="Arial"/>
          <w:sz w:val="21"/>
          <w:szCs w:val="21"/>
        </w:rPr>
      </w:pPr>
      <w:r w:rsidRPr="004B20DC">
        <w:rPr>
          <w:rFonts w:ascii="Arial" w:eastAsia="Calibri" w:hAnsi="Arial" w:cs="Arial"/>
          <w:b/>
          <w:bCs/>
          <w:sz w:val="21"/>
          <w:szCs w:val="21"/>
        </w:rPr>
        <w:t>Simile</w:t>
      </w:r>
      <w:r w:rsidRPr="004B20DC">
        <w:rPr>
          <w:rFonts w:ascii="Arial" w:eastAsia="Calibri" w:hAnsi="Arial" w:cs="Arial"/>
          <w:sz w:val="21"/>
          <w:szCs w:val="21"/>
        </w:rPr>
        <w:t xml:space="preserve"> </w:t>
      </w:r>
      <w:r w:rsidR="00A172DF" w:rsidRPr="004B20DC">
        <w:rPr>
          <w:rFonts w:ascii="Arial" w:hAnsi="Arial" w:cs="Arial"/>
          <w:sz w:val="21"/>
          <w:szCs w:val="21"/>
        </w:rPr>
        <w:t xml:space="preserve">– </w:t>
      </w:r>
      <w:r w:rsidR="00CA5DBD" w:rsidRPr="004B20DC">
        <w:rPr>
          <w:rFonts w:ascii="Arial" w:eastAsia="Calibri" w:hAnsi="Arial" w:cs="Arial"/>
          <w:sz w:val="21"/>
          <w:szCs w:val="21"/>
        </w:rPr>
        <w:t>A figure of speech</w:t>
      </w:r>
      <w:r w:rsidR="002702B5" w:rsidRPr="004B20DC">
        <w:rPr>
          <w:rFonts w:ascii="Arial" w:eastAsia="Calibri" w:hAnsi="Arial" w:cs="Arial"/>
          <w:sz w:val="21"/>
          <w:szCs w:val="21"/>
        </w:rPr>
        <w:t xml:space="preserve"> that draws a</w:t>
      </w:r>
      <w:r w:rsidR="00DF4FFB" w:rsidRPr="004B20DC">
        <w:rPr>
          <w:rFonts w:ascii="Arial" w:eastAsia="Calibri" w:hAnsi="Arial" w:cs="Arial"/>
          <w:sz w:val="21"/>
          <w:szCs w:val="21"/>
        </w:rPr>
        <w:t xml:space="preserve">n </w:t>
      </w:r>
      <w:r w:rsidR="00DF4FFB" w:rsidRPr="004B20DC">
        <w:rPr>
          <w:rFonts w:ascii="Arial" w:eastAsia="Calibri" w:hAnsi="Arial" w:cs="Arial"/>
          <w:i/>
          <w:sz w:val="21"/>
          <w:szCs w:val="21"/>
        </w:rPr>
        <w:t>explicit</w:t>
      </w:r>
      <w:r w:rsidR="002702B5" w:rsidRPr="004B20DC">
        <w:rPr>
          <w:rFonts w:ascii="Arial" w:eastAsia="Calibri" w:hAnsi="Arial" w:cs="Arial"/>
          <w:sz w:val="21"/>
          <w:szCs w:val="21"/>
        </w:rPr>
        <w:t xml:space="preserve"> compa</w:t>
      </w:r>
      <w:r w:rsidR="00DF4FFB" w:rsidRPr="004B20DC">
        <w:rPr>
          <w:rFonts w:ascii="Arial" w:eastAsia="Calibri" w:hAnsi="Arial" w:cs="Arial"/>
          <w:sz w:val="21"/>
          <w:szCs w:val="21"/>
        </w:rPr>
        <w:t xml:space="preserve">rison between two unlike things by </w:t>
      </w:r>
      <w:r w:rsidR="002702B5" w:rsidRPr="004B20DC">
        <w:rPr>
          <w:rFonts w:ascii="Arial" w:eastAsia="Calibri" w:hAnsi="Arial" w:cs="Arial"/>
          <w:sz w:val="21"/>
          <w:szCs w:val="21"/>
        </w:rPr>
        <w:t xml:space="preserve">using </w:t>
      </w:r>
      <w:r w:rsidR="00336B90" w:rsidRPr="004B20DC">
        <w:rPr>
          <w:rFonts w:ascii="Arial" w:eastAsia="Calibri" w:hAnsi="Arial" w:cs="Arial"/>
          <w:i/>
          <w:sz w:val="21"/>
          <w:szCs w:val="21"/>
        </w:rPr>
        <w:t xml:space="preserve">like, </w:t>
      </w:r>
      <w:r w:rsidR="00DF4FFB" w:rsidRPr="004B20DC">
        <w:rPr>
          <w:rFonts w:ascii="Arial" w:eastAsia="Calibri" w:hAnsi="Arial" w:cs="Arial"/>
          <w:i/>
          <w:sz w:val="21"/>
          <w:szCs w:val="21"/>
        </w:rPr>
        <w:t>as,</w:t>
      </w:r>
      <w:r w:rsidR="00336B90" w:rsidRPr="004B20DC">
        <w:rPr>
          <w:rFonts w:ascii="Arial" w:eastAsia="Calibri" w:hAnsi="Arial" w:cs="Arial"/>
          <w:i/>
          <w:sz w:val="21"/>
          <w:szCs w:val="21"/>
        </w:rPr>
        <w:t xml:space="preserve"> than</w:t>
      </w:r>
      <w:r w:rsidR="00336B90" w:rsidRPr="004B20DC">
        <w:rPr>
          <w:rFonts w:ascii="Arial" w:eastAsia="Calibri" w:hAnsi="Arial" w:cs="Arial"/>
          <w:sz w:val="21"/>
          <w:szCs w:val="21"/>
        </w:rPr>
        <w:t xml:space="preserve">, or </w:t>
      </w:r>
      <w:r w:rsidR="00336B90" w:rsidRPr="004B20DC">
        <w:rPr>
          <w:rFonts w:ascii="Arial" w:eastAsia="Calibri" w:hAnsi="Arial" w:cs="Arial"/>
          <w:i/>
          <w:sz w:val="21"/>
          <w:szCs w:val="21"/>
        </w:rPr>
        <w:t>seems</w:t>
      </w:r>
      <w:r w:rsidR="00336B90" w:rsidRPr="004B20DC">
        <w:rPr>
          <w:rFonts w:ascii="Arial" w:eastAsia="Calibri" w:hAnsi="Arial" w:cs="Arial"/>
          <w:sz w:val="21"/>
          <w:szCs w:val="21"/>
        </w:rPr>
        <w:t>.</w:t>
      </w:r>
      <w:r w:rsidR="002702B5" w:rsidRPr="004B20DC">
        <w:rPr>
          <w:rFonts w:ascii="Arial" w:eastAsia="Calibri" w:hAnsi="Arial" w:cs="Arial"/>
          <w:sz w:val="21"/>
          <w:szCs w:val="21"/>
        </w:rPr>
        <w:t xml:space="preserve"> </w:t>
      </w:r>
    </w:p>
    <w:p w:rsidR="00E5463B" w:rsidRPr="004B20DC" w:rsidRDefault="00336B90" w:rsidP="00336B90">
      <w:pPr>
        <w:pStyle w:val="ListParagraph"/>
        <w:numPr>
          <w:ilvl w:val="0"/>
          <w:numId w:val="18"/>
        </w:numPr>
        <w:spacing w:line="270" w:lineRule="atLeast"/>
        <w:jc w:val="both"/>
        <w:rPr>
          <w:rFonts w:ascii="Arial" w:eastAsia="Calibri" w:hAnsi="Arial" w:cs="Arial"/>
          <w:sz w:val="21"/>
          <w:szCs w:val="21"/>
        </w:rPr>
      </w:pPr>
      <w:r w:rsidRPr="004B20DC">
        <w:rPr>
          <w:rFonts w:ascii="Arial" w:eastAsia="Calibri" w:hAnsi="Arial" w:cs="Arial"/>
          <w:sz w:val="21"/>
          <w:szCs w:val="21"/>
        </w:rPr>
        <w:t xml:space="preserve">Example: </w:t>
      </w:r>
      <w:r w:rsidR="00B1333B" w:rsidRPr="004B20DC">
        <w:rPr>
          <w:rFonts w:ascii="Arial" w:eastAsia="Calibri" w:hAnsi="Arial" w:cs="Arial"/>
          <w:sz w:val="21"/>
          <w:szCs w:val="21"/>
        </w:rPr>
        <w:t xml:space="preserve">“my love is like a red, red rose,” </w:t>
      </w:r>
      <w:r w:rsidRPr="004B20DC">
        <w:rPr>
          <w:rFonts w:ascii="Arial" w:eastAsia="Calibri" w:hAnsi="Arial" w:cs="Arial"/>
          <w:sz w:val="21"/>
          <w:szCs w:val="21"/>
        </w:rPr>
        <w:t>(Robert Burns “Red, Red Rose”)</w:t>
      </w:r>
      <w:r w:rsidR="00B1333B" w:rsidRPr="004B20DC">
        <w:rPr>
          <w:rFonts w:ascii="Arial" w:eastAsia="Calibri" w:hAnsi="Arial" w:cs="Arial"/>
          <w:sz w:val="21"/>
          <w:szCs w:val="21"/>
        </w:rPr>
        <w:t xml:space="preserve"> </w:t>
      </w:r>
    </w:p>
    <w:p w:rsidR="005012D6" w:rsidRPr="004B20DC" w:rsidRDefault="00D55340" w:rsidP="00465AD5">
      <w:pPr>
        <w:spacing w:before="100" w:beforeAutospacing="1" w:after="100" w:afterAutospacing="1"/>
        <w:jc w:val="both"/>
        <w:rPr>
          <w:rFonts w:ascii="Arial" w:hAnsi="Arial" w:cs="Arial"/>
          <w:sz w:val="21"/>
          <w:szCs w:val="21"/>
        </w:rPr>
      </w:pPr>
      <w:r w:rsidRPr="004B20DC">
        <w:rPr>
          <w:rFonts w:ascii="Arial" w:hAnsi="Arial" w:cs="Arial"/>
          <w:b/>
          <w:sz w:val="21"/>
          <w:szCs w:val="21"/>
        </w:rPr>
        <w:t>Sonnet</w:t>
      </w:r>
      <w:r w:rsidRPr="004B20DC">
        <w:rPr>
          <w:rFonts w:ascii="Arial" w:hAnsi="Arial" w:cs="Arial"/>
          <w:sz w:val="21"/>
          <w:szCs w:val="21"/>
        </w:rPr>
        <w:t xml:space="preserve"> – A poem </w:t>
      </w:r>
      <w:r w:rsidR="00C05A14" w:rsidRPr="004B20DC">
        <w:rPr>
          <w:rFonts w:ascii="Arial" w:hAnsi="Arial" w:cs="Arial"/>
          <w:sz w:val="21"/>
          <w:szCs w:val="21"/>
        </w:rPr>
        <w:t xml:space="preserve">typically consisting of </w:t>
      </w:r>
      <w:r w:rsidRPr="004B20DC">
        <w:rPr>
          <w:rFonts w:ascii="Arial" w:hAnsi="Arial" w:cs="Arial"/>
          <w:sz w:val="21"/>
          <w:szCs w:val="21"/>
        </w:rPr>
        <w:t>fourteen</w:t>
      </w:r>
      <w:r w:rsidR="00275E7E" w:rsidRPr="004B20DC">
        <w:rPr>
          <w:rFonts w:ascii="Arial" w:hAnsi="Arial" w:cs="Arial"/>
          <w:sz w:val="21"/>
          <w:szCs w:val="21"/>
        </w:rPr>
        <w:t xml:space="preserve"> </w:t>
      </w:r>
      <w:r w:rsidRPr="004B20DC">
        <w:rPr>
          <w:rFonts w:ascii="Arial" w:hAnsi="Arial" w:cs="Arial"/>
          <w:sz w:val="21"/>
          <w:szCs w:val="21"/>
        </w:rPr>
        <w:t>lines.</w:t>
      </w:r>
    </w:p>
    <w:p w:rsidR="00465AD5" w:rsidRPr="004B20DC" w:rsidRDefault="005012D6" w:rsidP="0048155D">
      <w:pPr>
        <w:spacing w:before="100" w:beforeAutospacing="1" w:after="100" w:afterAutospacing="1"/>
        <w:jc w:val="both"/>
        <w:rPr>
          <w:rFonts w:ascii="Arial" w:eastAsia="Calibri" w:hAnsi="Arial" w:cs="Arial"/>
          <w:sz w:val="21"/>
          <w:szCs w:val="21"/>
        </w:rPr>
      </w:pPr>
      <w:r w:rsidRPr="004B20DC">
        <w:rPr>
          <w:rFonts w:ascii="Arial" w:eastAsia="Calibri" w:hAnsi="Arial" w:cs="Arial"/>
          <w:b/>
          <w:sz w:val="21"/>
          <w:szCs w:val="21"/>
        </w:rPr>
        <w:t xml:space="preserve">Stanza – </w:t>
      </w:r>
      <w:r w:rsidR="00634DE6" w:rsidRPr="004B20DC">
        <w:rPr>
          <w:rFonts w:ascii="Arial" w:eastAsia="Calibri" w:hAnsi="Arial" w:cs="Arial"/>
          <w:sz w:val="21"/>
          <w:szCs w:val="21"/>
        </w:rPr>
        <w:t>a unit of structure in a poem, consisting of a group of lines separated by blank space. Stanzas may be thought of as the paragraphs of a poem.</w:t>
      </w:r>
    </w:p>
    <w:p w:rsidR="003822A6" w:rsidRPr="004B20DC" w:rsidRDefault="00D55340" w:rsidP="00465AD5">
      <w:pPr>
        <w:jc w:val="both"/>
        <w:rPr>
          <w:rFonts w:ascii="Arial" w:hAnsi="Arial" w:cs="Arial"/>
          <w:sz w:val="21"/>
          <w:szCs w:val="21"/>
        </w:rPr>
      </w:pPr>
      <w:r w:rsidRPr="004B20DC">
        <w:rPr>
          <w:rFonts w:ascii="Arial" w:hAnsi="Arial" w:cs="Arial"/>
          <w:b/>
          <w:sz w:val="21"/>
          <w:szCs w:val="21"/>
        </w:rPr>
        <w:t>Symbol</w:t>
      </w:r>
      <w:r w:rsidR="00B1630A" w:rsidRPr="004B20DC">
        <w:rPr>
          <w:rFonts w:ascii="Arial" w:hAnsi="Arial" w:cs="Arial"/>
          <w:b/>
          <w:sz w:val="21"/>
          <w:szCs w:val="21"/>
        </w:rPr>
        <w:t>/Symbolism</w:t>
      </w:r>
      <w:r w:rsidRPr="004B20DC">
        <w:rPr>
          <w:rFonts w:ascii="Arial" w:hAnsi="Arial" w:cs="Arial"/>
          <w:sz w:val="21"/>
          <w:szCs w:val="21"/>
        </w:rPr>
        <w:t xml:space="preserve"> – </w:t>
      </w:r>
      <w:r w:rsidR="003822A6" w:rsidRPr="004B20DC">
        <w:rPr>
          <w:rFonts w:ascii="Arial" w:hAnsi="Arial" w:cs="Arial"/>
          <w:sz w:val="21"/>
          <w:szCs w:val="21"/>
        </w:rPr>
        <w:t>something that</w:t>
      </w:r>
      <w:r w:rsidRPr="004B20DC">
        <w:rPr>
          <w:rFonts w:ascii="Arial" w:hAnsi="Arial" w:cs="Arial"/>
          <w:sz w:val="21"/>
          <w:szCs w:val="21"/>
        </w:rPr>
        <w:t xml:space="preserve"> represent</w:t>
      </w:r>
      <w:r w:rsidR="00336B90" w:rsidRPr="004B20DC">
        <w:rPr>
          <w:rFonts w:ascii="Arial" w:hAnsi="Arial" w:cs="Arial"/>
          <w:sz w:val="21"/>
          <w:szCs w:val="21"/>
        </w:rPr>
        <w:t>s or stands for</w:t>
      </w:r>
      <w:r w:rsidR="003822A6" w:rsidRPr="004B20DC">
        <w:rPr>
          <w:rFonts w:ascii="Arial" w:hAnsi="Arial" w:cs="Arial"/>
          <w:sz w:val="21"/>
          <w:szCs w:val="21"/>
        </w:rPr>
        <w:t xml:space="preserve"> something else; in literature, a concrete image can express an emotion or abstract idea because of symbolism. </w:t>
      </w:r>
    </w:p>
    <w:p w:rsidR="00B1630A" w:rsidRPr="004B20DC" w:rsidRDefault="003822A6" w:rsidP="00465AD5">
      <w:pPr>
        <w:pStyle w:val="ListParagraph"/>
        <w:numPr>
          <w:ilvl w:val="0"/>
          <w:numId w:val="11"/>
        </w:numPr>
        <w:jc w:val="both"/>
        <w:rPr>
          <w:rFonts w:ascii="Arial" w:hAnsi="Arial" w:cs="Arial"/>
          <w:sz w:val="21"/>
          <w:szCs w:val="21"/>
        </w:rPr>
      </w:pPr>
      <w:r w:rsidRPr="004B20DC">
        <w:rPr>
          <w:rFonts w:ascii="Arial" w:hAnsi="Arial" w:cs="Arial"/>
          <w:sz w:val="21"/>
          <w:szCs w:val="21"/>
        </w:rPr>
        <w:t>Ex</w:t>
      </w:r>
      <w:r w:rsidR="00301D8B" w:rsidRPr="004B20DC">
        <w:rPr>
          <w:rFonts w:ascii="Arial" w:hAnsi="Arial" w:cs="Arial"/>
          <w:sz w:val="21"/>
          <w:szCs w:val="21"/>
        </w:rPr>
        <w:t>ample</w:t>
      </w:r>
      <w:r w:rsidRPr="004B20DC">
        <w:rPr>
          <w:rFonts w:ascii="Arial" w:hAnsi="Arial" w:cs="Arial"/>
          <w:sz w:val="21"/>
          <w:szCs w:val="21"/>
        </w:rPr>
        <w:t>s:</w:t>
      </w:r>
      <w:r w:rsidR="00D55340" w:rsidRPr="004B20DC">
        <w:rPr>
          <w:rFonts w:ascii="Arial" w:hAnsi="Arial" w:cs="Arial"/>
          <w:sz w:val="21"/>
          <w:szCs w:val="21"/>
        </w:rPr>
        <w:t xml:space="preserve"> </w:t>
      </w:r>
      <w:r w:rsidRPr="004B20DC">
        <w:rPr>
          <w:rFonts w:ascii="Arial" w:hAnsi="Arial" w:cs="Arial"/>
          <w:sz w:val="21"/>
          <w:szCs w:val="21"/>
        </w:rPr>
        <w:t xml:space="preserve">a bulldog can symbolize tenacity, a dove can represent peace, </w:t>
      </w:r>
      <w:r w:rsidR="007B0E09" w:rsidRPr="004B20DC">
        <w:rPr>
          <w:rFonts w:ascii="Arial" w:hAnsi="Arial" w:cs="Arial"/>
          <w:sz w:val="21"/>
          <w:szCs w:val="21"/>
        </w:rPr>
        <w:t>and scales</w:t>
      </w:r>
      <w:r w:rsidRPr="004B20DC">
        <w:rPr>
          <w:rFonts w:ascii="Arial" w:hAnsi="Arial" w:cs="Arial"/>
          <w:sz w:val="21"/>
          <w:szCs w:val="21"/>
        </w:rPr>
        <w:t xml:space="preserve"> can stand for justice</w:t>
      </w:r>
      <w:r w:rsidR="00B1630A" w:rsidRPr="004B20DC">
        <w:rPr>
          <w:rFonts w:ascii="Arial" w:hAnsi="Arial" w:cs="Arial"/>
          <w:sz w:val="21"/>
          <w:szCs w:val="21"/>
        </w:rPr>
        <w:t>.</w:t>
      </w:r>
    </w:p>
    <w:p w:rsidR="00D55340" w:rsidRPr="004B20DC" w:rsidRDefault="00B1630A" w:rsidP="00465AD5">
      <w:pPr>
        <w:pStyle w:val="ListParagraph"/>
        <w:numPr>
          <w:ilvl w:val="0"/>
          <w:numId w:val="11"/>
        </w:numPr>
        <w:jc w:val="both"/>
        <w:rPr>
          <w:rFonts w:ascii="Arial" w:hAnsi="Arial" w:cs="Arial"/>
          <w:sz w:val="21"/>
          <w:szCs w:val="21"/>
        </w:rPr>
      </w:pPr>
      <w:r w:rsidRPr="004B20DC">
        <w:rPr>
          <w:rFonts w:ascii="Arial" w:hAnsi="Arial" w:cs="Arial"/>
          <w:sz w:val="21"/>
          <w:szCs w:val="21"/>
        </w:rPr>
        <w:t>In Poe’s “The Tell-Tale Heart,” the beating heart that the narrator hears may symbolize his conscience, his increasing madness, or a countdown to death.</w:t>
      </w:r>
    </w:p>
    <w:p w:rsidR="00301D8B" w:rsidRPr="004B20DC" w:rsidRDefault="00301D8B" w:rsidP="00301D8B">
      <w:pPr>
        <w:jc w:val="both"/>
        <w:rPr>
          <w:rFonts w:ascii="Arial" w:eastAsia="Calibri" w:hAnsi="Arial" w:cs="Arial"/>
          <w:sz w:val="21"/>
          <w:szCs w:val="21"/>
        </w:rPr>
      </w:pPr>
      <w:r w:rsidRPr="004B20DC">
        <w:rPr>
          <w:rFonts w:ascii="Arial" w:eastAsia="Calibri" w:hAnsi="Arial" w:cs="Arial"/>
          <w:b/>
          <w:sz w:val="21"/>
          <w:szCs w:val="21"/>
        </w:rPr>
        <w:t>Synecdoche</w:t>
      </w:r>
      <w:r w:rsidRPr="004B20DC">
        <w:rPr>
          <w:rFonts w:ascii="Arial" w:eastAsia="Calibri" w:hAnsi="Arial" w:cs="Arial"/>
          <w:sz w:val="21"/>
          <w:szCs w:val="21"/>
        </w:rPr>
        <w:t xml:space="preserve"> (pronounced ‘sin-</w:t>
      </w:r>
      <w:proofErr w:type="spellStart"/>
      <w:r w:rsidRPr="004B20DC">
        <w:rPr>
          <w:rFonts w:ascii="Arial" w:eastAsia="Calibri" w:hAnsi="Arial" w:cs="Arial"/>
          <w:sz w:val="21"/>
          <w:szCs w:val="21"/>
        </w:rPr>
        <w:t>eck</w:t>
      </w:r>
      <w:proofErr w:type="spellEnd"/>
      <w:r w:rsidRPr="004B20DC">
        <w:rPr>
          <w:rFonts w:ascii="Arial" w:eastAsia="Calibri" w:hAnsi="Arial" w:cs="Arial"/>
          <w:sz w:val="21"/>
          <w:szCs w:val="21"/>
        </w:rPr>
        <w:t>-doe-key’)</w:t>
      </w:r>
      <w:r w:rsidRPr="004B20DC">
        <w:rPr>
          <w:rFonts w:ascii="Arial" w:eastAsia="Calibri" w:hAnsi="Arial" w:cs="Arial"/>
          <w:b/>
          <w:i/>
          <w:sz w:val="21"/>
          <w:szCs w:val="21"/>
        </w:rPr>
        <w:t xml:space="preserve"> </w:t>
      </w:r>
      <w:r w:rsidRPr="004B20DC">
        <w:rPr>
          <w:rFonts w:ascii="Arial" w:eastAsia="Calibri" w:hAnsi="Arial" w:cs="Arial"/>
          <w:sz w:val="21"/>
          <w:szCs w:val="21"/>
        </w:rPr>
        <w:t xml:space="preserve">refers to a figure of speech in which a part represents the whole or the whole represents a part. </w:t>
      </w:r>
    </w:p>
    <w:p w:rsidR="009B204C" w:rsidRPr="004B20DC" w:rsidRDefault="00301D8B" w:rsidP="009B204C">
      <w:pPr>
        <w:pStyle w:val="ListParagraph"/>
        <w:numPr>
          <w:ilvl w:val="0"/>
          <w:numId w:val="14"/>
        </w:numPr>
        <w:jc w:val="both"/>
        <w:rPr>
          <w:rFonts w:ascii="Arial" w:eastAsia="Calibri" w:hAnsi="Arial" w:cs="Arial"/>
          <w:sz w:val="21"/>
          <w:szCs w:val="21"/>
        </w:rPr>
      </w:pPr>
      <w:r w:rsidRPr="004B20DC">
        <w:rPr>
          <w:rFonts w:ascii="Arial" w:eastAsia="Calibri" w:hAnsi="Arial" w:cs="Arial"/>
          <w:sz w:val="21"/>
          <w:szCs w:val="21"/>
        </w:rPr>
        <w:t xml:space="preserve">Examples: “all hands on deck” - the hand represents a whole person  </w:t>
      </w:r>
    </w:p>
    <w:p w:rsidR="00311E92" w:rsidRPr="004B20DC" w:rsidRDefault="00301D8B" w:rsidP="009B204C">
      <w:pPr>
        <w:pStyle w:val="ListParagraph"/>
        <w:jc w:val="both"/>
        <w:rPr>
          <w:rFonts w:ascii="Arial" w:eastAsia="Calibri" w:hAnsi="Arial" w:cs="Arial"/>
          <w:sz w:val="21"/>
          <w:szCs w:val="21"/>
        </w:rPr>
      </w:pPr>
      <w:r w:rsidRPr="004B20DC">
        <w:rPr>
          <w:rFonts w:ascii="Arial" w:eastAsia="Calibri" w:hAnsi="Arial" w:cs="Arial"/>
          <w:sz w:val="21"/>
          <w:szCs w:val="21"/>
        </w:rPr>
        <w:t xml:space="preserve">    “Philadelphia won the baseball game,” - Philadelphia represents the Phillies’ baseball team.</w:t>
      </w:r>
    </w:p>
    <w:p w:rsidR="00A10C18" w:rsidRPr="004B20DC" w:rsidRDefault="00863019" w:rsidP="00465AD5">
      <w:pPr>
        <w:jc w:val="both"/>
        <w:rPr>
          <w:rFonts w:ascii="Arial" w:hAnsi="Arial" w:cs="Arial"/>
          <w:sz w:val="21"/>
          <w:szCs w:val="21"/>
        </w:rPr>
      </w:pPr>
      <w:r w:rsidRPr="004B20DC">
        <w:rPr>
          <w:rFonts w:ascii="Arial" w:hAnsi="Arial" w:cs="Arial"/>
          <w:b/>
          <w:sz w:val="21"/>
          <w:szCs w:val="21"/>
        </w:rPr>
        <w:t>Theme</w:t>
      </w:r>
      <w:r w:rsidRPr="004B20DC">
        <w:rPr>
          <w:rFonts w:ascii="Arial" w:hAnsi="Arial" w:cs="Arial"/>
          <w:sz w:val="21"/>
          <w:szCs w:val="21"/>
        </w:rPr>
        <w:t xml:space="preserve"> – The central meaning or dominant idea of a work.  A theme provides a unifying point around which plot, characters, setting, point of view, symbols and other elements are </w:t>
      </w:r>
      <w:r w:rsidR="00311E92" w:rsidRPr="004B20DC">
        <w:rPr>
          <w:rFonts w:ascii="Arial" w:hAnsi="Arial" w:cs="Arial"/>
          <w:sz w:val="21"/>
          <w:szCs w:val="21"/>
        </w:rPr>
        <w:t>developed</w:t>
      </w:r>
      <w:r w:rsidRPr="004B20DC">
        <w:rPr>
          <w:rFonts w:ascii="Arial" w:hAnsi="Arial" w:cs="Arial"/>
          <w:sz w:val="21"/>
          <w:szCs w:val="21"/>
        </w:rPr>
        <w:t>.</w:t>
      </w:r>
      <w:r w:rsidR="00B1630A" w:rsidRPr="004B20DC">
        <w:rPr>
          <w:rFonts w:ascii="Arial" w:hAnsi="Arial" w:cs="Arial"/>
          <w:sz w:val="21"/>
          <w:szCs w:val="21"/>
        </w:rPr>
        <w:t xml:space="preserve"> </w:t>
      </w:r>
    </w:p>
    <w:p w:rsidR="007B0E09" w:rsidRPr="004B20DC" w:rsidRDefault="00A10C18" w:rsidP="00465AD5">
      <w:pPr>
        <w:pStyle w:val="ListParagraph"/>
        <w:numPr>
          <w:ilvl w:val="0"/>
          <w:numId w:val="12"/>
        </w:numPr>
        <w:jc w:val="both"/>
        <w:rPr>
          <w:rFonts w:ascii="Arial" w:hAnsi="Arial" w:cs="Arial"/>
          <w:sz w:val="21"/>
          <w:szCs w:val="21"/>
        </w:rPr>
      </w:pPr>
      <w:r w:rsidRPr="004B20DC">
        <w:rPr>
          <w:rFonts w:ascii="Arial" w:hAnsi="Arial" w:cs="Arial"/>
          <w:sz w:val="21"/>
          <w:szCs w:val="21"/>
        </w:rPr>
        <w:t>Ex</w:t>
      </w:r>
      <w:r w:rsidR="007B0E09" w:rsidRPr="004B20DC">
        <w:rPr>
          <w:rFonts w:ascii="Arial" w:hAnsi="Arial" w:cs="Arial"/>
          <w:sz w:val="21"/>
          <w:szCs w:val="21"/>
        </w:rPr>
        <w:t>ample</w:t>
      </w:r>
      <w:r w:rsidRPr="004B20DC">
        <w:rPr>
          <w:rFonts w:ascii="Arial" w:hAnsi="Arial" w:cs="Arial"/>
          <w:sz w:val="21"/>
          <w:szCs w:val="21"/>
        </w:rPr>
        <w:t xml:space="preserve">: The theme of Shakespeare’s </w:t>
      </w:r>
      <w:r w:rsidRPr="004B20DC">
        <w:rPr>
          <w:rFonts w:ascii="Arial" w:hAnsi="Arial" w:cs="Arial"/>
          <w:i/>
          <w:sz w:val="21"/>
          <w:szCs w:val="21"/>
        </w:rPr>
        <w:t>Othello</w:t>
      </w:r>
      <w:r w:rsidRPr="004B20DC">
        <w:rPr>
          <w:rFonts w:ascii="Arial" w:hAnsi="Arial" w:cs="Arial"/>
          <w:sz w:val="21"/>
          <w:szCs w:val="21"/>
        </w:rPr>
        <w:t xml:space="preserve"> is jealousy. </w:t>
      </w:r>
    </w:p>
    <w:p w:rsidR="00A10C18" w:rsidRPr="004B20DC" w:rsidRDefault="00790595" w:rsidP="007B0E09">
      <w:pPr>
        <w:jc w:val="both"/>
        <w:rPr>
          <w:rFonts w:ascii="Arial" w:hAnsi="Arial" w:cs="Arial"/>
          <w:sz w:val="21"/>
          <w:szCs w:val="21"/>
        </w:rPr>
      </w:pPr>
      <w:r w:rsidRPr="004B20DC">
        <w:rPr>
          <w:rFonts w:ascii="Arial" w:hAnsi="Arial" w:cs="Arial"/>
          <w:b/>
          <w:sz w:val="21"/>
          <w:szCs w:val="21"/>
        </w:rPr>
        <w:t>Tone</w:t>
      </w:r>
      <w:r w:rsidRPr="004B20DC">
        <w:rPr>
          <w:rFonts w:ascii="Arial" w:hAnsi="Arial" w:cs="Arial"/>
          <w:sz w:val="21"/>
          <w:szCs w:val="21"/>
        </w:rPr>
        <w:t xml:space="preserve"> – </w:t>
      </w:r>
      <w:r w:rsidR="00A10C18" w:rsidRPr="004B20DC">
        <w:rPr>
          <w:rFonts w:ascii="Arial" w:hAnsi="Arial" w:cs="Arial"/>
          <w:sz w:val="21"/>
          <w:szCs w:val="21"/>
        </w:rPr>
        <w:t xml:space="preserve">the attitude </w:t>
      </w:r>
      <w:r w:rsidR="00C05A14" w:rsidRPr="004B20DC">
        <w:rPr>
          <w:rFonts w:ascii="Arial" w:hAnsi="Arial" w:cs="Arial"/>
          <w:sz w:val="21"/>
          <w:szCs w:val="21"/>
        </w:rPr>
        <w:t xml:space="preserve">in which an </w:t>
      </w:r>
      <w:r w:rsidR="00A10C18" w:rsidRPr="004B20DC">
        <w:rPr>
          <w:rFonts w:ascii="Arial" w:hAnsi="Arial" w:cs="Arial"/>
          <w:sz w:val="21"/>
          <w:szCs w:val="21"/>
        </w:rPr>
        <w:t>author</w:t>
      </w:r>
      <w:r w:rsidR="00C05A14" w:rsidRPr="004B20DC">
        <w:rPr>
          <w:rFonts w:ascii="Arial" w:hAnsi="Arial" w:cs="Arial"/>
          <w:sz w:val="21"/>
          <w:szCs w:val="21"/>
        </w:rPr>
        <w:t xml:space="preserve"> expresses his idea.</w:t>
      </w:r>
      <w:r w:rsidR="00A10C18" w:rsidRPr="004B20DC">
        <w:rPr>
          <w:rFonts w:ascii="Arial" w:hAnsi="Arial" w:cs="Arial"/>
          <w:sz w:val="21"/>
          <w:szCs w:val="21"/>
        </w:rPr>
        <w:t xml:space="preserve"> </w:t>
      </w:r>
      <w:r w:rsidR="00C05A14" w:rsidRPr="004B20DC">
        <w:rPr>
          <w:rFonts w:ascii="Arial" w:hAnsi="Arial" w:cs="Arial"/>
          <w:sz w:val="21"/>
          <w:szCs w:val="21"/>
        </w:rPr>
        <w:t>Tone or mood is</w:t>
      </w:r>
      <w:r w:rsidR="00A10C18" w:rsidRPr="004B20DC">
        <w:rPr>
          <w:rFonts w:ascii="Arial" w:hAnsi="Arial" w:cs="Arial"/>
          <w:sz w:val="21"/>
          <w:szCs w:val="21"/>
        </w:rPr>
        <w:t xml:space="preserve"> inferred by </w:t>
      </w:r>
      <w:r w:rsidR="00E00706" w:rsidRPr="004B20DC">
        <w:rPr>
          <w:rFonts w:ascii="Arial" w:hAnsi="Arial" w:cs="Arial"/>
          <w:sz w:val="21"/>
          <w:szCs w:val="21"/>
        </w:rPr>
        <w:t>elements of the author’s style. Just as a tone of voice in a conversation can convey an attitude</w:t>
      </w:r>
      <w:r w:rsidR="007B0E09" w:rsidRPr="004B20DC">
        <w:rPr>
          <w:rFonts w:ascii="Arial" w:hAnsi="Arial" w:cs="Arial"/>
          <w:sz w:val="21"/>
          <w:szCs w:val="21"/>
        </w:rPr>
        <w:t>,</w:t>
      </w:r>
      <w:r w:rsidR="00E00706" w:rsidRPr="004B20DC">
        <w:rPr>
          <w:rFonts w:ascii="Arial" w:hAnsi="Arial" w:cs="Arial"/>
          <w:sz w:val="21"/>
          <w:szCs w:val="21"/>
        </w:rPr>
        <w:t xml:space="preserve"> a tone in a written work can indicate </w:t>
      </w:r>
      <w:r w:rsidR="00C05A14" w:rsidRPr="004B20DC">
        <w:rPr>
          <w:rFonts w:ascii="Arial" w:hAnsi="Arial" w:cs="Arial"/>
          <w:sz w:val="21"/>
          <w:szCs w:val="21"/>
        </w:rPr>
        <w:t>a mood</w:t>
      </w:r>
      <w:r w:rsidR="00E00706" w:rsidRPr="004B20DC">
        <w:rPr>
          <w:rFonts w:ascii="Arial" w:hAnsi="Arial" w:cs="Arial"/>
          <w:sz w:val="21"/>
          <w:szCs w:val="21"/>
        </w:rPr>
        <w:t xml:space="preserve"> like seriousness, happiness, anger, nostalgia, </w:t>
      </w:r>
      <w:r w:rsidR="007B0E09" w:rsidRPr="004B20DC">
        <w:rPr>
          <w:rFonts w:ascii="Arial" w:hAnsi="Arial" w:cs="Arial"/>
          <w:sz w:val="21"/>
          <w:szCs w:val="21"/>
        </w:rPr>
        <w:t>etc</w:t>
      </w:r>
      <w:r w:rsidR="00E00706" w:rsidRPr="004B20DC">
        <w:rPr>
          <w:rFonts w:ascii="Arial" w:hAnsi="Arial" w:cs="Arial"/>
          <w:sz w:val="21"/>
          <w:szCs w:val="21"/>
        </w:rPr>
        <w:t>. Note that the tone doesn’t always coincide with its content; a poem about death may have a silly or ironic tone, and a poem about a paper cut may have a serious tone.</w:t>
      </w:r>
    </w:p>
    <w:p w:rsidR="005012D6" w:rsidRPr="004B20DC" w:rsidRDefault="005012D6" w:rsidP="00465AD5">
      <w:pPr>
        <w:spacing w:line="240" w:lineRule="auto"/>
        <w:jc w:val="both"/>
        <w:rPr>
          <w:rFonts w:ascii="Arial" w:hAnsi="Arial" w:cs="Arial"/>
          <w:sz w:val="21"/>
          <w:szCs w:val="21"/>
        </w:rPr>
      </w:pPr>
      <w:r w:rsidRPr="004B20DC">
        <w:rPr>
          <w:rFonts w:ascii="Arial" w:hAnsi="Arial" w:cs="Arial"/>
          <w:b/>
          <w:sz w:val="21"/>
          <w:szCs w:val="21"/>
        </w:rPr>
        <w:t>Versification</w:t>
      </w:r>
      <w:r w:rsidRPr="004B20DC">
        <w:rPr>
          <w:rFonts w:ascii="Arial" w:hAnsi="Arial" w:cs="Arial"/>
          <w:sz w:val="21"/>
          <w:szCs w:val="21"/>
        </w:rPr>
        <w:t xml:space="preserve"> - Generally, the structural form of a verse, as revealed by scansion. Identification of verse structure includes the name of the metrical type and the name designating number of feet: </w:t>
      </w:r>
    </w:p>
    <w:p w:rsidR="005012D6" w:rsidRPr="004B20DC" w:rsidRDefault="005012D6" w:rsidP="00D36F65">
      <w:pPr>
        <w:spacing w:after="0" w:line="240" w:lineRule="auto"/>
        <w:jc w:val="both"/>
        <w:rPr>
          <w:rFonts w:ascii="Arial" w:hAnsi="Arial" w:cs="Arial"/>
          <w:sz w:val="21"/>
          <w:szCs w:val="21"/>
        </w:rPr>
      </w:pPr>
      <w:r w:rsidRPr="004B20DC">
        <w:rPr>
          <w:rFonts w:ascii="Arial" w:hAnsi="Arial" w:cs="Arial"/>
          <w:sz w:val="21"/>
          <w:szCs w:val="21"/>
        </w:rPr>
        <w:t>•</w:t>
      </w:r>
      <w:r w:rsidRPr="004B20DC">
        <w:rPr>
          <w:rFonts w:ascii="Arial" w:hAnsi="Arial" w:cs="Arial"/>
          <w:sz w:val="21"/>
          <w:szCs w:val="21"/>
        </w:rPr>
        <w:tab/>
        <w:t xml:space="preserve">Monometer: 1 foot </w:t>
      </w:r>
    </w:p>
    <w:p w:rsidR="005012D6" w:rsidRPr="004B20DC" w:rsidRDefault="005012D6" w:rsidP="00D36F65">
      <w:pPr>
        <w:spacing w:after="0" w:line="240" w:lineRule="auto"/>
        <w:jc w:val="both"/>
        <w:rPr>
          <w:rFonts w:ascii="Arial" w:hAnsi="Arial" w:cs="Arial"/>
          <w:sz w:val="21"/>
          <w:szCs w:val="21"/>
        </w:rPr>
      </w:pPr>
      <w:r w:rsidRPr="004B20DC">
        <w:rPr>
          <w:rFonts w:ascii="Arial" w:hAnsi="Arial" w:cs="Arial"/>
          <w:sz w:val="21"/>
          <w:szCs w:val="21"/>
        </w:rPr>
        <w:t>•</w:t>
      </w:r>
      <w:r w:rsidRPr="004B20DC">
        <w:rPr>
          <w:rFonts w:ascii="Arial" w:hAnsi="Arial" w:cs="Arial"/>
          <w:sz w:val="21"/>
          <w:szCs w:val="21"/>
        </w:rPr>
        <w:tab/>
        <w:t xml:space="preserve">Dimeter: 2 feet </w:t>
      </w:r>
    </w:p>
    <w:p w:rsidR="005012D6" w:rsidRPr="004B20DC" w:rsidRDefault="005012D6" w:rsidP="00D36F65">
      <w:pPr>
        <w:spacing w:after="0" w:line="240" w:lineRule="auto"/>
        <w:jc w:val="both"/>
        <w:rPr>
          <w:rFonts w:ascii="Arial" w:hAnsi="Arial" w:cs="Arial"/>
          <w:sz w:val="21"/>
          <w:szCs w:val="21"/>
        </w:rPr>
      </w:pPr>
      <w:r w:rsidRPr="004B20DC">
        <w:rPr>
          <w:rFonts w:ascii="Arial" w:hAnsi="Arial" w:cs="Arial"/>
          <w:sz w:val="21"/>
          <w:szCs w:val="21"/>
        </w:rPr>
        <w:t>•</w:t>
      </w:r>
      <w:r w:rsidRPr="004B20DC">
        <w:rPr>
          <w:rFonts w:ascii="Arial" w:hAnsi="Arial" w:cs="Arial"/>
          <w:sz w:val="21"/>
          <w:szCs w:val="21"/>
        </w:rPr>
        <w:tab/>
      </w:r>
      <w:proofErr w:type="spellStart"/>
      <w:r w:rsidRPr="004B20DC">
        <w:rPr>
          <w:rFonts w:ascii="Arial" w:hAnsi="Arial" w:cs="Arial"/>
          <w:sz w:val="21"/>
          <w:szCs w:val="21"/>
        </w:rPr>
        <w:t>Trimeter</w:t>
      </w:r>
      <w:proofErr w:type="spellEnd"/>
      <w:r w:rsidRPr="004B20DC">
        <w:rPr>
          <w:rFonts w:ascii="Arial" w:hAnsi="Arial" w:cs="Arial"/>
          <w:sz w:val="21"/>
          <w:szCs w:val="21"/>
        </w:rPr>
        <w:t xml:space="preserve">: 3 feet </w:t>
      </w:r>
    </w:p>
    <w:p w:rsidR="005012D6" w:rsidRPr="004B20DC" w:rsidRDefault="005012D6" w:rsidP="00D36F65">
      <w:pPr>
        <w:spacing w:after="0" w:line="240" w:lineRule="auto"/>
        <w:jc w:val="both"/>
        <w:rPr>
          <w:rFonts w:ascii="Arial" w:hAnsi="Arial" w:cs="Arial"/>
          <w:sz w:val="21"/>
          <w:szCs w:val="21"/>
        </w:rPr>
      </w:pPr>
      <w:r w:rsidRPr="004B20DC">
        <w:rPr>
          <w:rFonts w:ascii="Arial" w:hAnsi="Arial" w:cs="Arial"/>
          <w:sz w:val="21"/>
          <w:szCs w:val="21"/>
        </w:rPr>
        <w:t>•</w:t>
      </w:r>
      <w:r w:rsidRPr="004B20DC">
        <w:rPr>
          <w:rFonts w:ascii="Arial" w:hAnsi="Arial" w:cs="Arial"/>
          <w:sz w:val="21"/>
          <w:szCs w:val="21"/>
        </w:rPr>
        <w:tab/>
        <w:t xml:space="preserve">Tetrameter: 4 feet </w:t>
      </w:r>
    </w:p>
    <w:p w:rsidR="005012D6" w:rsidRPr="004B20DC" w:rsidRDefault="005012D6" w:rsidP="00D36F65">
      <w:pPr>
        <w:spacing w:after="0" w:line="240" w:lineRule="auto"/>
        <w:jc w:val="both"/>
        <w:rPr>
          <w:rFonts w:ascii="Arial" w:hAnsi="Arial" w:cs="Arial"/>
          <w:sz w:val="21"/>
          <w:szCs w:val="21"/>
        </w:rPr>
      </w:pPr>
      <w:r w:rsidRPr="004B20DC">
        <w:rPr>
          <w:rFonts w:ascii="Arial" w:hAnsi="Arial" w:cs="Arial"/>
          <w:sz w:val="21"/>
          <w:szCs w:val="21"/>
        </w:rPr>
        <w:t>•</w:t>
      </w:r>
      <w:r w:rsidRPr="004B20DC">
        <w:rPr>
          <w:rFonts w:ascii="Arial" w:hAnsi="Arial" w:cs="Arial"/>
          <w:sz w:val="21"/>
          <w:szCs w:val="21"/>
        </w:rPr>
        <w:tab/>
        <w:t xml:space="preserve">Pentameter: 5 feet </w:t>
      </w:r>
    </w:p>
    <w:p w:rsidR="005012D6" w:rsidRPr="004B20DC" w:rsidRDefault="005012D6" w:rsidP="00D36F65">
      <w:pPr>
        <w:spacing w:after="0" w:line="240" w:lineRule="auto"/>
        <w:jc w:val="both"/>
        <w:rPr>
          <w:rFonts w:ascii="Arial" w:hAnsi="Arial" w:cs="Arial"/>
          <w:sz w:val="21"/>
          <w:szCs w:val="21"/>
        </w:rPr>
      </w:pPr>
      <w:r w:rsidRPr="004B20DC">
        <w:rPr>
          <w:rFonts w:ascii="Arial" w:hAnsi="Arial" w:cs="Arial"/>
          <w:sz w:val="21"/>
          <w:szCs w:val="21"/>
        </w:rPr>
        <w:t>•</w:t>
      </w:r>
      <w:r w:rsidRPr="004B20DC">
        <w:rPr>
          <w:rFonts w:ascii="Arial" w:hAnsi="Arial" w:cs="Arial"/>
          <w:sz w:val="21"/>
          <w:szCs w:val="21"/>
        </w:rPr>
        <w:tab/>
        <w:t xml:space="preserve">Hexameter: 6 feet </w:t>
      </w:r>
    </w:p>
    <w:p w:rsidR="005012D6" w:rsidRPr="004B20DC" w:rsidRDefault="005012D6" w:rsidP="00D36F65">
      <w:pPr>
        <w:spacing w:after="0" w:line="240" w:lineRule="auto"/>
        <w:jc w:val="both"/>
        <w:rPr>
          <w:rFonts w:ascii="Arial" w:hAnsi="Arial" w:cs="Arial"/>
          <w:sz w:val="21"/>
          <w:szCs w:val="21"/>
        </w:rPr>
      </w:pPr>
      <w:r w:rsidRPr="004B20DC">
        <w:rPr>
          <w:rFonts w:ascii="Arial" w:hAnsi="Arial" w:cs="Arial"/>
          <w:sz w:val="21"/>
          <w:szCs w:val="21"/>
        </w:rPr>
        <w:t>•</w:t>
      </w:r>
      <w:r w:rsidRPr="004B20DC">
        <w:rPr>
          <w:rFonts w:ascii="Arial" w:hAnsi="Arial" w:cs="Arial"/>
          <w:sz w:val="21"/>
          <w:szCs w:val="21"/>
        </w:rPr>
        <w:tab/>
        <w:t xml:space="preserve">Heptameter: 7 feet </w:t>
      </w:r>
    </w:p>
    <w:p w:rsidR="005012D6" w:rsidRPr="004B20DC" w:rsidRDefault="005012D6" w:rsidP="00D36F65">
      <w:pPr>
        <w:spacing w:after="0" w:line="240" w:lineRule="auto"/>
        <w:jc w:val="both"/>
        <w:rPr>
          <w:rFonts w:ascii="Arial" w:hAnsi="Arial" w:cs="Arial"/>
          <w:sz w:val="21"/>
          <w:szCs w:val="21"/>
        </w:rPr>
      </w:pPr>
      <w:r w:rsidRPr="004B20DC">
        <w:rPr>
          <w:rFonts w:ascii="Arial" w:hAnsi="Arial" w:cs="Arial"/>
          <w:sz w:val="21"/>
          <w:szCs w:val="21"/>
        </w:rPr>
        <w:t>•</w:t>
      </w:r>
      <w:r w:rsidRPr="004B20DC">
        <w:rPr>
          <w:rFonts w:ascii="Arial" w:hAnsi="Arial" w:cs="Arial"/>
          <w:sz w:val="21"/>
          <w:szCs w:val="21"/>
        </w:rPr>
        <w:tab/>
      </w:r>
      <w:proofErr w:type="spellStart"/>
      <w:r w:rsidRPr="004B20DC">
        <w:rPr>
          <w:rFonts w:ascii="Arial" w:hAnsi="Arial" w:cs="Arial"/>
          <w:sz w:val="21"/>
          <w:szCs w:val="21"/>
        </w:rPr>
        <w:t>Octameter</w:t>
      </w:r>
      <w:proofErr w:type="spellEnd"/>
      <w:r w:rsidRPr="004B20DC">
        <w:rPr>
          <w:rFonts w:ascii="Arial" w:hAnsi="Arial" w:cs="Arial"/>
          <w:sz w:val="21"/>
          <w:szCs w:val="21"/>
        </w:rPr>
        <w:t xml:space="preserve">: 8 feet </w:t>
      </w:r>
    </w:p>
    <w:p w:rsidR="00F24554" w:rsidRPr="004B20DC" w:rsidRDefault="005012D6" w:rsidP="005642B1">
      <w:pPr>
        <w:spacing w:after="0" w:line="240" w:lineRule="auto"/>
        <w:jc w:val="both"/>
        <w:rPr>
          <w:rFonts w:ascii="Arial" w:hAnsi="Arial" w:cs="Arial"/>
          <w:sz w:val="21"/>
          <w:szCs w:val="21"/>
        </w:rPr>
      </w:pPr>
      <w:r w:rsidRPr="004B20DC">
        <w:rPr>
          <w:rFonts w:ascii="Arial" w:hAnsi="Arial" w:cs="Arial"/>
          <w:sz w:val="21"/>
          <w:szCs w:val="21"/>
        </w:rPr>
        <w:t>•</w:t>
      </w:r>
      <w:r w:rsidRPr="004B20DC">
        <w:rPr>
          <w:rFonts w:ascii="Arial" w:hAnsi="Arial" w:cs="Arial"/>
          <w:sz w:val="21"/>
          <w:szCs w:val="21"/>
        </w:rPr>
        <w:tab/>
      </w:r>
      <w:proofErr w:type="spellStart"/>
      <w:r w:rsidRPr="004B20DC">
        <w:rPr>
          <w:rFonts w:ascii="Arial" w:hAnsi="Arial" w:cs="Arial"/>
          <w:sz w:val="21"/>
          <w:szCs w:val="21"/>
        </w:rPr>
        <w:t>Nonameter</w:t>
      </w:r>
      <w:proofErr w:type="spellEnd"/>
      <w:r w:rsidRPr="004B20DC">
        <w:rPr>
          <w:rFonts w:ascii="Arial" w:hAnsi="Arial" w:cs="Arial"/>
          <w:sz w:val="21"/>
          <w:szCs w:val="21"/>
        </w:rPr>
        <w:t xml:space="preserve">: 9 feet </w:t>
      </w:r>
    </w:p>
    <w:p w:rsidR="005012D6" w:rsidRPr="004B20DC" w:rsidRDefault="00465AD5" w:rsidP="00296E62">
      <w:pPr>
        <w:jc w:val="right"/>
        <w:rPr>
          <w:rFonts w:ascii="Arial" w:eastAsia="SimSun" w:hAnsi="Arial" w:cs="Arial"/>
          <w:sz w:val="21"/>
          <w:szCs w:val="21"/>
        </w:rPr>
      </w:pPr>
      <w:r w:rsidRPr="004B20DC">
        <w:rPr>
          <w:rFonts w:ascii="Arial" w:eastAsia="SimSun" w:hAnsi="Arial" w:cs="Arial"/>
          <w:b/>
          <w:sz w:val="21"/>
          <w:szCs w:val="21"/>
        </w:rPr>
        <w:t>Consult</w:t>
      </w:r>
      <w:r w:rsidR="005012D6" w:rsidRPr="004B20DC">
        <w:rPr>
          <w:rFonts w:ascii="Arial" w:eastAsia="SimSun" w:hAnsi="Arial" w:cs="Arial"/>
          <w:b/>
          <w:sz w:val="21"/>
          <w:szCs w:val="21"/>
        </w:rPr>
        <w:t xml:space="preserve"> </w:t>
      </w:r>
      <w:hyperlink r:id="rId8" w:history="1">
        <w:r w:rsidR="005012D6" w:rsidRPr="004B20DC">
          <w:rPr>
            <w:rStyle w:val="Hyperlink"/>
            <w:rFonts w:ascii="Arial" w:eastAsia="SimSun" w:hAnsi="Arial" w:cs="Arial"/>
            <w:sz w:val="21"/>
            <w:szCs w:val="21"/>
          </w:rPr>
          <w:t>http://eir.library.utoronto.ca/rpo/display_rpo/poetterm.cfm</w:t>
        </w:r>
      </w:hyperlink>
      <w:r w:rsidR="005012D6" w:rsidRPr="004B20DC">
        <w:rPr>
          <w:rFonts w:ascii="Arial" w:eastAsia="SimSun" w:hAnsi="Arial" w:cs="Arial"/>
          <w:color w:val="0000FF"/>
          <w:sz w:val="21"/>
          <w:szCs w:val="21"/>
          <w:u w:val="single"/>
        </w:rPr>
        <w:t xml:space="preserve"> </w:t>
      </w:r>
      <w:r w:rsidR="005012D6" w:rsidRPr="004B20DC">
        <w:rPr>
          <w:rFonts w:ascii="Arial" w:eastAsia="SimSun" w:hAnsi="Arial" w:cs="Arial"/>
          <w:sz w:val="21"/>
          <w:szCs w:val="21"/>
        </w:rPr>
        <w:t>for any terms not found in this guide.</w:t>
      </w:r>
      <w:r w:rsidR="00296E62" w:rsidRPr="004B20DC">
        <w:rPr>
          <w:rFonts w:ascii="Arial" w:eastAsia="SimSun" w:hAnsi="Arial" w:cs="Arial"/>
          <w:sz w:val="21"/>
          <w:szCs w:val="21"/>
        </w:rPr>
        <w:tab/>
        <w:t xml:space="preserve"> </w:t>
      </w:r>
    </w:p>
    <w:sectPr w:rsidR="005012D6" w:rsidRPr="004B20DC" w:rsidSect="00F25412">
      <w:headerReference w:type="even" r:id="rId9"/>
      <w:headerReference w:type="default" r:id="rId10"/>
      <w:footerReference w:type="even" r:id="rId11"/>
      <w:footerReference w:type="default" r:id="rId12"/>
      <w:headerReference w:type="first" r:id="rId13"/>
      <w:footerReference w:type="first" r:id="rId14"/>
      <w:pgSz w:w="12240" w:h="15840"/>
      <w:pgMar w:top="810" w:right="1080" w:bottom="2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496" w:rsidRDefault="002B1496" w:rsidP="002B1496">
      <w:pPr>
        <w:spacing w:after="0" w:line="240" w:lineRule="auto"/>
      </w:pPr>
      <w:r>
        <w:separator/>
      </w:r>
    </w:p>
  </w:endnote>
  <w:endnote w:type="continuationSeparator" w:id="0">
    <w:p w:rsidR="002B1496" w:rsidRDefault="002B1496" w:rsidP="002B1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altName w:val="Times New Roman"/>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FB1" w:rsidRDefault="00796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496" w:rsidRPr="004B20DC" w:rsidRDefault="001C40E4" w:rsidP="002B1496">
    <w:pPr>
      <w:pStyle w:val="Footer"/>
      <w:jc w:val="right"/>
      <w:rPr>
        <w:rFonts w:ascii="Times New Roman" w:hAnsi="Times New Roman" w:cs="Times New Roman"/>
      </w:rPr>
    </w:pPr>
    <w:r w:rsidRPr="004B20DC">
      <w:rPr>
        <w:rFonts w:ascii="Times New Roman" w:hAnsi="Times New Roman" w:cs="Times New Roman"/>
      </w:rPr>
      <w:t xml:space="preserve">BCCC </w:t>
    </w:r>
    <w:r w:rsidR="004B20DC">
      <w:rPr>
        <w:rFonts w:ascii="Times New Roman" w:hAnsi="Times New Roman" w:cs="Times New Roman"/>
      </w:rPr>
      <w:t>ASC</w:t>
    </w:r>
    <w:r w:rsidRPr="004B20DC">
      <w:rPr>
        <w:rFonts w:ascii="Times New Roman" w:hAnsi="Times New Roman" w:cs="Times New Roman"/>
      </w:rPr>
      <w:t xml:space="preserve"> Rev.</w:t>
    </w:r>
    <w:r w:rsidR="002B1496" w:rsidRPr="004B20DC">
      <w:rPr>
        <w:rFonts w:ascii="Times New Roman" w:hAnsi="Times New Roman" w:cs="Times New Roman"/>
      </w:rPr>
      <w:t xml:space="preserve"> </w:t>
    </w:r>
    <w:r w:rsidR="004B20DC">
      <w:rPr>
        <w:rFonts w:ascii="Times New Roman" w:hAnsi="Times New Roman" w:cs="Times New Roman"/>
      </w:rPr>
      <w:t>3/2019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435" w:rsidRPr="00796FB1" w:rsidRDefault="00DB4435">
    <w:pPr>
      <w:pStyle w:val="Footer"/>
      <w:rPr>
        <w:rFonts w:ascii="Times New Roman" w:hAnsi="Times New Roman" w:cs="Times New Roman"/>
      </w:rPr>
    </w:pPr>
    <w:bookmarkStart w:id="0" w:name="_GoBack"/>
    <w:bookmarkEnd w:id="0"/>
    <w:r w:rsidRPr="00796FB1">
      <w:rPr>
        <w:rFonts w:ascii="Times New Roman" w:hAnsi="Times New Roman" w:cs="Times New Roman"/>
      </w:rPr>
      <w:ptab w:relativeTo="margin" w:alignment="center" w:leader="none"/>
    </w:r>
    <w:r w:rsidRPr="00796FB1">
      <w:rPr>
        <w:rFonts w:ascii="Times New Roman" w:hAnsi="Times New Roman" w:cs="Times New Roman"/>
      </w:rPr>
      <w:ptab w:relativeTo="margin" w:alignment="right" w:leader="none"/>
    </w:r>
    <w:r w:rsidR="00796FB1" w:rsidRPr="00796FB1">
      <w:rPr>
        <w:rFonts w:ascii="Times New Roman" w:hAnsi="Times New Roman" w:cs="Times New Roman"/>
      </w:rPr>
      <w:t>BCCC ASC Rev. 3/2019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496" w:rsidRDefault="002B1496" w:rsidP="002B1496">
      <w:pPr>
        <w:spacing w:after="0" w:line="240" w:lineRule="auto"/>
      </w:pPr>
      <w:r>
        <w:separator/>
      </w:r>
    </w:p>
  </w:footnote>
  <w:footnote w:type="continuationSeparator" w:id="0">
    <w:p w:rsidR="002B1496" w:rsidRDefault="002B1496" w:rsidP="002B1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FB1" w:rsidRDefault="00796F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FB1" w:rsidRDefault="00796F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FB1" w:rsidRDefault="00796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45"/>
      </v:shape>
    </w:pict>
  </w:numPicBullet>
  <w:abstractNum w:abstractNumId="0" w15:restartNumberingAfterBreak="0">
    <w:nsid w:val="06743602"/>
    <w:multiLevelType w:val="hybridMultilevel"/>
    <w:tmpl w:val="6C9C3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5756E"/>
    <w:multiLevelType w:val="hybridMultilevel"/>
    <w:tmpl w:val="BD62C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939D7"/>
    <w:multiLevelType w:val="hybridMultilevel"/>
    <w:tmpl w:val="3C005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0B3988"/>
    <w:multiLevelType w:val="hybridMultilevel"/>
    <w:tmpl w:val="8946B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9912B9"/>
    <w:multiLevelType w:val="hybridMultilevel"/>
    <w:tmpl w:val="D17A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A53D3B"/>
    <w:multiLevelType w:val="hybridMultilevel"/>
    <w:tmpl w:val="9468F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D885334"/>
    <w:multiLevelType w:val="hybridMultilevel"/>
    <w:tmpl w:val="7402C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CC7F0F"/>
    <w:multiLevelType w:val="hybridMultilevel"/>
    <w:tmpl w:val="FCF63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BF6FDD"/>
    <w:multiLevelType w:val="hybridMultilevel"/>
    <w:tmpl w:val="5BF08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BD6B53"/>
    <w:multiLevelType w:val="hybridMultilevel"/>
    <w:tmpl w:val="DBA62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034B0D"/>
    <w:multiLevelType w:val="hybridMultilevel"/>
    <w:tmpl w:val="3050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F90398"/>
    <w:multiLevelType w:val="hybridMultilevel"/>
    <w:tmpl w:val="72D49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4017BE"/>
    <w:multiLevelType w:val="hybridMultilevel"/>
    <w:tmpl w:val="FE385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C223FC"/>
    <w:multiLevelType w:val="hybridMultilevel"/>
    <w:tmpl w:val="89E48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44C98"/>
    <w:multiLevelType w:val="hybridMultilevel"/>
    <w:tmpl w:val="67860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596818"/>
    <w:multiLevelType w:val="hybridMultilevel"/>
    <w:tmpl w:val="AA7AB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996F86"/>
    <w:multiLevelType w:val="hybridMultilevel"/>
    <w:tmpl w:val="51B863CA"/>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60176E"/>
    <w:multiLevelType w:val="hybridMultilevel"/>
    <w:tmpl w:val="19D6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6A1AAC"/>
    <w:multiLevelType w:val="hybridMultilevel"/>
    <w:tmpl w:val="F2787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3A565B"/>
    <w:multiLevelType w:val="hybridMultilevel"/>
    <w:tmpl w:val="B266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3"/>
  </w:num>
  <w:num w:numId="4">
    <w:abstractNumId w:val="15"/>
  </w:num>
  <w:num w:numId="5">
    <w:abstractNumId w:val="11"/>
  </w:num>
  <w:num w:numId="6">
    <w:abstractNumId w:val="7"/>
  </w:num>
  <w:num w:numId="7">
    <w:abstractNumId w:val="8"/>
  </w:num>
  <w:num w:numId="8">
    <w:abstractNumId w:val="3"/>
  </w:num>
  <w:num w:numId="9">
    <w:abstractNumId w:val="12"/>
  </w:num>
  <w:num w:numId="10">
    <w:abstractNumId w:val="18"/>
  </w:num>
  <w:num w:numId="11">
    <w:abstractNumId w:val="6"/>
  </w:num>
  <w:num w:numId="12">
    <w:abstractNumId w:val="0"/>
  </w:num>
  <w:num w:numId="13">
    <w:abstractNumId w:val="19"/>
  </w:num>
  <w:num w:numId="14">
    <w:abstractNumId w:val="14"/>
  </w:num>
  <w:num w:numId="15">
    <w:abstractNumId w:val="2"/>
  </w:num>
  <w:num w:numId="16">
    <w:abstractNumId w:val="1"/>
  </w:num>
  <w:num w:numId="17">
    <w:abstractNumId w:val="9"/>
  </w:num>
  <w:num w:numId="18">
    <w:abstractNumId w:val="17"/>
  </w:num>
  <w:num w:numId="19">
    <w:abstractNumId w:val="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39D"/>
    <w:rsid w:val="00001A39"/>
    <w:rsid w:val="00005987"/>
    <w:rsid w:val="000071B4"/>
    <w:rsid w:val="000129AF"/>
    <w:rsid w:val="00020478"/>
    <w:rsid w:val="00025CE0"/>
    <w:rsid w:val="000A277B"/>
    <w:rsid w:val="000A3A40"/>
    <w:rsid w:val="000C6F16"/>
    <w:rsid w:val="000D0F1E"/>
    <w:rsid w:val="000D7C77"/>
    <w:rsid w:val="001106DF"/>
    <w:rsid w:val="001139AA"/>
    <w:rsid w:val="00114237"/>
    <w:rsid w:val="001344FC"/>
    <w:rsid w:val="00142369"/>
    <w:rsid w:val="00146346"/>
    <w:rsid w:val="001651D2"/>
    <w:rsid w:val="00173A4F"/>
    <w:rsid w:val="00177FAB"/>
    <w:rsid w:val="00191630"/>
    <w:rsid w:val="001A31FB"/>
    <w:rsid w:val="001A5826"/>
    <w:rsid w:val="001B4F09"/>
    <w:rsid w:val="001C40E4"/>
    <w:rsid w:val="00200BBC"/>
    <w:rsid w:val="002078FF"/>
    <w:rsid w:val="0021201E"/>
    <w:rsid w:val="0022011A"/>
    <w:rsid w:val="00253295"/>
    <w:rsid w:val="00253432"/>
    <w:rsid w:val="002702B5"/>
    <w:rsid w:val="00271722"/>
    <w:rsid w:val="00275E7E"/>
    <w:rsid w:val="002926AF"/>
    <w:rsid w:val="00294B68"/>
    <w:rsid w:val="0029662C"/>
    <w:rsid w:val="00296E62"/>
    <w:rsid w:val="002A2BD0"/>
    <w:rsid w:val="002B1496"/>
    <w:rsid w:val="002C2C10"/>
    <w:rsid w:val="002D2FD5"/>
    <w:rsid w:val="00301D8B"/>
    <w:rsid w:val="00305AA5"/>
    <w:rsid w:val="003076CB"/>
    <w:rsid w:val="00311E92"/>
    <w:rsid w:val="00321837"/>
    <w:rsid w:val="00336B90"/>
    <w:rsid w:val="003415DF"/>
    <w:rsid w:val="00342822"/>
    <w:rsid w:val="00343247"/>
    <w:rsid w:val="0034429D"/>
    <w:rsid w:val="003822A6"/>
    <w:rsid w:val="003831E1"/>
    <w:rsid w:val="00384C29"/>
    <w:rsid w:val="00387199"/>
    <w:rsid w:val="003B12EE"/>
    <w:rsid w:val="003B3B24"/>
    <w:rsid w:val="003B6639"/>
    <w:rsid w:val="003C17E1"/>
    <w:rsid w:val="003D38D5"/>
    <w:rsid w:val="0041107E"/>
    <w:rsid w:val="00412426"/>
    <w:rsid w:val="004205D7"/>
    <w:rsid w:val="004230A9"/>
    <w:rsid w:val="004314C0"/>
    <w:rsid w:val="00465AD5"/>
    <w:rsid w:val="0048155D"/>
    <w:rsid w:val="004908DD"/>
    <w:rsid w:val="004B20DC"/>
    <w:rsid w:val="004B3CC6"/>
    <w:rsid w:val="004B78BE"/>
    <w:rsid w:val="004C30B6"/>
    <w:rsid w:val="004E2104"/>
    <w:rsid w:val="004F539D"/>
    <w:rsid w:val="005012D6"/>
    <w:rsid w:val="005051F3"/>
    <w:rsid w:val="00524DCA"/>
    <w:rsid w:val="0053550B"/>
    <w:rsid w:val="0053661E"/>
    <w:rsid w:val="00555612"/>
    <w:rsid w:val="005642B1"/>
    <w:rsid w:val="00577880"/>
    <w:rsid w:val="0058223F"/>
    <w:rsid w:val="00586C95"/>
    <w:rsid w:val="005A3741"/>
    <w:rsid w:val="005B1D4A"/>
    <w:rsid w:val="005B611F"/>
    <w:rsid w:val="005C5647"/>
    <w:rsid w:val="005D1C0B"/>
    <w:rsid w:val="005D478B"/>
    <w:rsid w:val="006309CE"/>
    <w:rsid w:val="00634DE6"/>
    <w:rsid w:val="00642CB7"/>
    <w:rsid w:val="00642F34"/>
    <w:rsid w:val="00656A6F"/>
    <w:rsid w:val="00676402"/>
    <w:rsid w:val="0068695E"/>
    <w:rsid w:val="00693864"/>
    <w:rsid w:val="006C4B08"/>
    <w:rsid w:val="006C4BA8"/>
    <w:rsid w:val="006D2094"/>
    <w:rsid w:val="006F15D2"/>
    <w:rsid w:val="00710773"/>
    <w:rsid w:val="007215EA"/>
    <w:rsid w:val="00732685"/>
    <w:rsid w:val="007360C2"/>
    <w:rsid w:val="0074405A"/>
    <w:rsid w:val="00745C84"/>
    <w:rsid w:val="0075395A"/>
    <w:rsid w:val="007554CB"/>
    <w:rsid w:val="0076047D"/>
    <w:rsid w:val="00764BB1"/>
    <w:rsid w:val="0076636C"/>
    <w:rsid w:val="00786186"/>
    <w:rsid w:val="00790595"/>
    <w:rsid w:val="00796FB1"/>
    <w:rsid w:val="007B0E09"/>
    <w:rsid w:val="007B503D"/>
    <w:rsid w:val="007D00FD"/>
    <w:rsid w:val="007D7CC0"/>
    <w:rsid w:val="007E41E7"/>
    <w:rsid w:val="007E6693"/>
    <w:rsid w:val="0080495C"/>
    <w:rsid w:val="008411C5"/>
    <w:rsid w:val="008420CA"/>
    <w:rsid w:val="00844270"/>
    <w:rsid w:val="00847A3E"/>
    <w:rsid w:val="008500ED"/>
    <w:rsid w:val="0086129F"/>
    <w:rsid w:val="00863019"/>
    <w:rsid w:val="008704B6"/>
    <w:rsid w:val="00873998"/>
    <w:rsid w:val="0088166F"/>
    <w:rsid w:val="00886FEC"/>
    <w:rsid w:val="008A59CE"/>
    <w:rsid w:val="008A6740"/>
    <w:rsid w:val="008B1409"/>
    <w:rsid w:val="008B339E"/>
    <w:rsid w:val="008D1101"/>
    <w:rsid w:val="008D3AC2"/>
    <w:rsid w:val="008E3206"/>
    <w:rsid w:val="008F193C"/>
    <w:rsid w:val="009009C2"/>
    <w:rsid w:val="00924EA3"/>
    <w:rsid w:val="0096019E"/>
    <w:rsid w:val="0096407D"/>
    <w:rsid w:val="0098265A"/>
    <w:rsid w:val="009869AC"/>
    <w:rsid w:val="009B204C"/>
    <w:rsid w:val="009C0BF1"/>
    <w:rsid w:val="009D5F16"/>
    <w:rsid w:val="009E314A"/>
    <w:rsid w:val="009E6D3A"/>
    <w:rsid w:val="00A0624D"/>
    <w:rsid w:val="00A10C18"/>
    <w:rsid w:val="00A15B78"/>
    <w:rsid w:val="00A172DF"/>
    <w:rsid w:val="00A42223"/>
    <w:rsid w:val="00A43B2C"/>
    <w:rsid w:val="00A565E3"/>
    <w:rsid w:val="00A8239F"/>
    <w:rsid w:val="00A96FB5"/>
    <w:rsid w:val="00AA58B6"/>
    <w:rsid w:val="00AC07C4"/>
    <w:rsid w:val="00AC5FDB"/>
    <w:rsid w:val="00AD0D15"/>
    <w:rsid w:val="00AD3D69"/>
    <w:rsid w:val="00AD53CC"/>
    <w:rsid w:val="00AD61BB"/>
    <w:rsid w:val="00AD6A55"/>
    <w:rsid w:val="00AE541A"/>
    <w:rsid w:val="00AE6B45"/>
    <w:rsid w:val="00AF5CDD"/>
    <w:rsid w:val="00B04A2B"/>
    <w:rsid w:val="00B12ED0"/>
    <w:rsid w:val="00B1333B"/>
    <w:rsid w:val="00B1630A"/>
    <w:rsid w:val="00B26B56"/>
    <w:rsid w:val="00B71DCA"/>
    <w:rsid w:val="00B84084"/>
    <w:rsid w:val="00BA0242"/>
    <w:rsid w:val="00BA5DC5"/>
    <w:rsid w:val="00BD6481"/>
    <w:rsid w:val="00BE1928"/>
    <w:rsid w:val="00BF23DD"/>
    <w:rsid w:val="00C05A14"/>
    <w:rsid w:val="00C176E4"/>
    <w:rsid w:val="00C25D38"/>
    <w:rsid w:val="00C27271"/>
    <w:rsid w:val="00C345DE"/>
    <w:rsid w:val="00C421C6"/>
    <w:rsid w:val="00C576B0"/>
    <w:rsid w:val="00C664F4"/>
    <w:rsid w:val="00C673D1"/>
    <w:rsid w:val="00C832EE"/>
    <w:rsid w:val="00C906BF"/>
    <w:rsid w:val="00C90983"/>
    <w:rsid w:val="00CA31CE"/>
    <w:rsid w:val="00CA38D5"/>
    <w:rsid w:val="00CA5D92"/>
    <w:rsid w:val="00CA5DBD"/>
    <w:rsid w:val="00CD3E6C"/>
    <w:rsid w:val="00CD4048"/>
    <w:rsid w:val="00CF0CFD"/>
    <w:rsid w:val="00CF7BBD"/>
    <w:rsid w:val="00D15C38"/>
    <w:rsid w:val="00D306F3"/>
    <w:rsid w:val="00D36F65"/>
    <w:rsid w:val="00D409F4"/>
    <w:rsid w:val="00D43829"/>
    <w:rsid w:val="00D45C0C"/>
    <w:rsid w:val="00D55340"/>
    <w:rsid w:val="00D84A0A"/>
    <w:rsid w:val="00DA221B"/>
    <w:rsid w:val="00DB4435"/>
    <w:rsid w:val="00DC414A"/>
    <w:rsid w:val="00DD39DE"/>
    <w:rsid w:val="00DD466E"/>
    <w:rsid w:val="00DD6C58"/>
    <w:rsid w:val="00DE3A6B"/>
    <w:rsid w:val="00DE79C4"/>
    <w:rsid w:val="00DF0EE6"/>
    <w:rsid w:val="00DF18AD"/>
    <w:rsid w:val="00DF190E"/>
    <w:rsid w:val="00DF4FBB"/>
    <w:rsid w:val="00DF4FFB"/>
    <w:rsid w:val="00DF5C11"/>
    <w:rsid w:val="00E00706"/>
    <w:rsid w:val="00E009E6"/>
    <w:rsid w:val="00E0432D"/>
    <w:rsid w:val="00E04BFC"/>
    <w:rsid w:val="00E13ED3"/>
    <w:rsid w:val="00E2443E"/>
    <w:rsid w:val="00E24AA6"/>
    <w:rsid w:val="00E30016"/>
    <w:rsid w:val="00E34114"/>
    <w:rsid w:val="00E3453C"/>
    <w:rsid w:val="00E5463B"/>
    <w:rsid w:val="00E61941"/>
    <w:rsid w:val="00E62353"/>
    <w:rsid w:val="00E71270"/>
    <w:rsid w:val="00E76738"/>
    <w:rsid w:val="00E95D58"/>
    <w:rsid w:val="00EB23EC"/>
    <w:rsid w:val="00EC28D3"/>
    <w:rsid w:val="00EC6868"/>
    <w:rsid w:val="00F00816"/>
    <w:rsid w:val="00F11F7D"/>
    <w:rsid w:val="00F24554"/>
    <w:rsid w:val="00F25412"/>
    <w:rsid w:val="00F308DF"/>
    <w:rsid w:val="00F345A9"/>
    <w:rsid w:val="00F607B1"/>
    <w:rsid w:val="00F637B0"/>
    <w:rsid w:val="00F70AED"/>
    <w:rsid w:val="00FA073F"/>
    <w:rsid w:val="00FA4F96"/>
    <w:rsid w:val="00FD4FBA"/>
    <w:rsid w:val="00FF01C8"/>
    <w:rsid w:val="00FF137C"/>
    <w:rsid w:val="00FF2081"/>
    <w:rsid w:val="00FF2E78"/>
    <w:rsid w:val="00FF3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B2EC51"/>
  <w15:docId w15:val="{47F377F2-C573-4C44-AA3E-B582EC72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C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A6F"/>
    <w:pPr>
      <w:ind w:left="720"/>
      <w:contextualSpacing/>
    </w:pPr>
  </w:style>
  <w:style w:type="character" w:customStyle="1" w:styleId="apple-style-span">
    <w:name w:val="apple-style-span"/>
    <w:basedOn w:val="DefaultParagraphFont"/>
    <w:rsid w:val="00177FAB"/>
  </w:style>
  <w:style w:type="character" w:styleId="Hyperlink">
    <w:name w:val="Hyperlink"/>
    <w:basedOn w:val="DefaultParagraphFont"/>
    <w:rsid w:val="005012D6"/>
    <w:rPr>
      <w:color w:val="0000FF"/>
      <w:u w:val="single"/>
    </w:rPr>
  </w:style>
  <w:style w:type="paragraph" w:styleId="Header">
    <w:name w:val="header"/>
    <w:basedOn w:val="Normal"/>
    <w:link w:val="HeaderChar"/>
    <w:uiPriority w:val="99"/>
    <w:unhideWhenUsed/>
    <w:rsid w:val="002B14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496"/>
  </w:style>
  <w:style w:type="paragraph" w:styleId="Footer">
    <w:name w:val="footer"/>
    <w:basedOn w:val="Normal"/>
    <w:link w:val="FooterChar"/>
    <w:uiPriority w:val="99"/>
    <w:unhideWhenUsed/>
    <w:rsid w:val="002B14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239667">
      <w:bodyDiv w:val="1"/>
      <w:marLeft w:val="0"/>
      <w:marRight w:val="0"/>
      <w:marTop w:val="0"/>
      <w:marBottom w:val="0"/>
      <w:divBdr>
        <w:top w:val="none" w:sz="0" w:space="0" w:color="auto"/>
        <w:left w:val="none" w:sz="0" w:space="0" w:color="auto"/>
        <w:bottom w:val="none" w:sz="0" w:space="0" w:color="auto"/>
        <w:right w:val="none" w:sz="0" w:space="0" w:color="auto"/>
      </w:divBdr>
      <w:divsChild>
        <w:div w:id="484977738">
          <w:marLeft w:val="0"/>
          <w:marRight w:val="0"/>
          <w:marTop w:val="0"/>
          <w:marBottom w:val="0"/>
          <w:divBdr>
            <w:top w:val="none" w:sz="0" w:space="0" w:color="auto"/>
            <w:left w:val="none" w:sz="0" w:space="0" w:color="auto"/>
            <w:bottom w:val="none" w:sz="0" w:space="0" w:color="auto"/>
            <w:right w:val="none" w:sz="0" w:space="0" w:color="auto"/>
          </w:divBdr>
          <w:divsChild>
            <w:div w:id="1180124579">
              <w:marLeft w:val="0"/>
              <w:marRight w:val="0"/>
              <w:marTop w:val="0"/>
              <w:marBottom w:val="0"/>
              <w:divBdr>
                <w:top w:val="none" w:sz="0" w:space="0" w:color="auto"/>
                <w:left w:val="none" w:sz="0" w:space="0" w:color="auto"/>
                <w:bottom w:val="none" w:sz="0" w:space="0" w:color="auto"/>
                <w:right w:val="none" w:sz="0" w:space="0" w:color="auto"/>
              </w:divBdr>
              <w:divsChild>
                <w:div w:id="2021928598">
                  <w:marLeft w:val="0"/>
                  <w:marRight w:val="0"/>
                  <w:marTop w:val="0"/>
                  <w:marBottom w:val="0"/>
                  <w:divBdr>
                    <w:top w:val="none" w:sz="0" w:space="0" w:color="auto"/>
                    <w:left w:val="none" w:sz="0" w:space="0" w:color="auto"/>
                    <w:bottom w:val="none" w:sz="0" w:space="0" w:color="auto"/>
                    <w:right w:val="none" w:sz="0" w:space="0" w:color="auto"/>
                  </w:divBdr>
                  <w:divsChild>
                    <w:div w:id="513961231">
                      <w:marLeft w:val="0"/>
                      <w:marRight w:val="0"/>
                      <w:marTop w:val="0"/>
                      <w:marBottom w:val="0"/>
                      <w:divBdr>
                        <w:top w:val="none" w:sz="0" w:space="0" w:color="auto"/>
                        <w:left w:val="none" w:sz="0" w:space="0" w:color="auto"/>
                        <w:bottom w:val="none" w:sz="0" w:space="0" w:color="auto"/>
                        <w:right w:val="none" w:sz="0" w:space="0" w:color="auto"/>
                      </w:divBdr>
                      <w:divsChild>
                        <w:div w:id="1475876436">
                          <w:marLeft w:val="0"/>
                          <w:marRight w:val="0"/>
                          <w:marTop w:val="0"/>
                          <w:marBottom w:val="0"/>
                          <w:divBdr>
                            <w:top w:val="none" w:sz="0" w:space="0" w:color="auto"/>
                            <w:left w:val="none" w:sz="0" w:space="0" w:color="auto"/>
                            <w:bottom w:val="none" w:sz="0" w:space="0" w:color="auto"/>
                            <w:right w:val="none" w:sz="0" w:space="0" w:color="auto"/>
                          </w:divBdr>
                          <w:divsChild>
                            <w:div w:id="1067531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ir.library.utoronto.ca/rpo/display_rpo/poetterm.cf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A6718-87FB-437B-A06D-F1558E75D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2614</Words>
  <Characters>14902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BCCC</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c:creator>
  <cp:lastModifiedBy>ASC staff</cp:lastModifiedBy>
  <cp:revision>8</cp:revision>
  <cp:lastPrinted>2019-03-20T17:48:00Z</cp:lastPrinted>
  <dcterms:created xsi:type="dcterms:W3CDTF">2016-06-13T20:48:00Z</dcterms:created>
  <dcterms:modified xsi:type="dcterms:W3CDTF">2019-03-20T17:50:00Z</dcterms:modified>
</cp:coreProperties>
</file>