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45C0DD" w14:textId="14D68275" w:rsidR="0026623F" w:rsidRPr="00B61D2B" w:rsidRDefault="0026623F" w:rsidP="003A2C83">
      <w:pPr>
        <w:ind w:left="-630" w:right="-720"/>
        <w:rPr>
          <w:rFonts w:asciiTheme="majorHAnsi" w:hAnsiTheme="majorHAnsi" w:cs="Times New Roman"/>
          <w:b/>
          <w:sz w:val="58"/>
          <w:szCs w:val="58"/>
        </w:rPr>
      </w:pPr>
      <w:r w:rsidRPr="00B61D2B">
        <w:rPr>
          <w:rFonts w:asciiTheme="majorHAnsi" w:hAnsiTheme="majorHAnsi" w:cs="Times New Roman"/>
          <w:b/>
          <w:sz w:val="58"/>
          <w:szCs w:val="58"/>
        </w:rPr>
        <w:t>Literary Research: A Step by Step Guide</w:t>
      </w:r>
    </w:p>
    <w:p w14:paraId="1FBD4D5E" w14:textId="77777777" w:rsidR="00855522" w:rsidRPr="00B61D2B" w:rsidRDefault="0026623F" w:rsidP="00855522">
      <w:pPr>
        <w:autoSpaceDE w:val="0"/>
        <w:autoSpaceDN w:val="0"/>
        <w:adjustRightInd w:val="0"/>
        <w:spacing w:after="0" w:line="240" w:lineRule="auto"/>
        <w:jc w:val="center"/>
        <w:rPr>
          <w:rFonts w:ascii="Arial" w:hAnsi="Arial" w:cs="Arial"/>
          <w:b/>
          <w:bCs/>
          <w:iCs/>
          <w:color w:val="000000"/>
          <w:sz w:val="28"/>
          <w:szCs w:val="28"/>
        </w:rPr>
      </w:pPr>
      <w:r w:rsidRPr="00B61D2B">
        <w:rPr>
          <w:rFonts w:ascii="Arial" w:hAnsi="Arial" w:cs="Arial"/>
          <w:b/>
          <w:bCs/>
          <w:iCs/>
          <w:color w:val="000000"/>
          <w:sz w:val="28"/>
          <w:szCs w:val="28"/>
        </w:rPr>
        <w:t>Read.</w:t>
      </w:r>
    </w:p>
    <w:p w14:paraId="1C04E409" w14:textId="0C16D4E2" w:rsidR="0026623F" w:rsidRPr="00B61D2B" w:rsidRDefault="0026623F" w:rsidP="00B61D2B">
      <w:pPr>
        <w:autoSpaceDE w:val="0"/>
        <w:autoSpaceDN w:val="0"/>
        <w:adjustRightInd w:val="0"/>
        <w:spacing w:after="0" w:line="240" w:lineRule="auto"/>
        <w:rPr>
          <w:rFonts w:ascii="Arial" w:hAnsi="Arial" w:cs="Arial"/>
          <w:color w:val="000000"/>
        </w:rPr>
      </w:pPr>
      <w:r w:rsidRPr="00B61D2B">
        <w:rPr>
          <w:rFonts w:ascii="Arial" w:hAnsi="Arial" w:cs="Arial"/>
          <w:b/>
          <w:bCs/>
          <w:iCs/>
          <w:color w:val="000000"/>
          <w:u w:val="single"/>
        </w:rPr>
        <w:t>Before you begin</w:t>
      </w:r>
      <w:r w:rsidRPr="00B61D2B">
        <w:rPr>
          <w:rFonts w:ascii="Arial" w:hAnsi="Arial" w:cs="Arial"/>
          <w:bCs/>
          <w:color w:val="000000"/>
        </w:rPr>
        <w:t xml:space="preserve">, it is </w:t>
      </w:r>
      <w:r w:rsidRPr="00B61D2B">
        <w:rPr>
          <w:rFonts w:ascii="Arial" w:hAnsi="Arial" w:cs="Arial"/>
          <w:bCs/>
          <w:iCs/>
          <w:color w:val="000000"/>
        </w:rPr>
        <w:t>essential</w:t>
      </w:r>
      <w:r w:rsidRPr="00B61D2B">
        <w:rPr>
          <w:rFonts w:ascii="Arial" w:hAnsi="Arial" w:cs="Arial"/>
          <w:bCs/>
          <w:i/>
          <w:iCs/>
          <w:color w:val="000000"/>
        </w:rPr>
        <w:t xml:space="preserve"> </w:t>
      </w:r>
      <w:r w:rsidRPr="00B61D2B">
        <w:rPr>
          <w:rFonts w:ascii="Arial" w:hAnsi="Arial" w:cs="Arial"/>
          <w:bCs/>
          <w:color w:val="000000"/>
        </w:rPr>
        <w:t>that you have carefully and entirely read the poem, play, novel, or other work of literature about which you plan to write.</w:t>
      </w:r>
    </w:p>
    <w:p w14:paraId="02ACE997" w14:textId="1A896EE0" w:rsidR="0026623F" w:rsidRPr="00B61D2B" w:rsidRDefault="0026623F" w:rsidP="0026623F">
      <w:pPr>
        <w:autoSpaceDE w:val="0"/>
        <w:autoSpaceDN w:val="0"/>
        <w:adjustRightInd w:val="0"/>
        <w:spacing w:after="0" w:line="240" w:lineRule="auto"/>
        <w:rPr>
          <w:rFonts w:ascii="Arial" w:hAnsi="Arial" w:cs="Arial"/>
          <w:color w:val="000000"/>
          <w:sz w:val="23"/>
          <w:szCs w:val="23"/>
        </w:rPr>
      </w:pPr>
    </w:p>
    <w:p w14:paraId="30D7DE28" w14:textId="256F3BAD" w:rsidR="00855522" w:rsidRPr="00B61D2B" w:rsidRDefault="00855522" w:rsidP="0026623F">
      <w:pPr>
        <w:autoSpaceDE w:val="0"/>
        <w:autoSpaceDN w:val="0"/>
        <w:adjustRightInd w:val="0"/>
        <w:spacing w:after="0" w:line="240" w:lineRule="auto"/>
        <w:rPr>
          <w:rFonts w:ascii="Arial" w:hAnsi="Arial" w:cs="Arial"/>
          <w:b/>
          <w:bCs/>
          <w:color w:val="000000"/>
          <w:sz w:val="28"/>
          <w:szCs w:val="28"/>
        </w:rPr>
      </w:pPr>
      <w:r w:rsidRPr="00B61D2B">
        <w:rPr>
          <w:rFonts w:ascii="Arial" w:hAnsi="Arial" w:cs="Arial"/>
          <w:noProof/>
          <w:color w:val="000000"/>
          <w:sz w:val="23"/>
          <w:szCs w:val="23"/>
        </w:rPr>
        <mc:AlternateContent>
          <mc:Choice Requires="wps">
            <w:drawing>
              <wp:anchor distT="0" distB="0" distL="114300" distR="114300" simplePos="0" relativeHeight="251659264" behindDoc="1" locked="0" layoutInCell="1" allowOverlap="1" wp14:anchorId="2816F796" wp14:editId="410FF501">
                <wp:simplePos x="0" y="0"/>
                <wp:positionH relativeFrom="margin">
                  <wp:align>center</wp:align>
                </wp:positionH>
                <wp:positionV relativeFrom="paragraph">
                  <wp:posOffset>56515</wp:posOffset>
                </wp:positionV>
                <wp:extent cx="6219825" cy="2266950"/>
                <wp:effectExtent l="0" t="0" r="28575" b="19050"/>
                <wp:wrapNone/>
                <wp:docPr id="1" name="Rectangle 1"/>
                <wp:cNvGraphicFramePr/>
                <a:graphic xmlns:a="http://schemas.openxmlformats.org/drawingml/2006/main">
                  <a:graphicData uri="http://schemas.microsoft.com/office/word/2010/wordprocessingShape">
                    <wps:wsp>
                      <wps:cNvSpPr/>
                      <wps:spPr>
                        <a:xfrm>
                          <a:off x="0" y="0"/>
                          <a:ext cx="6219825" cy="22669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BE6D916" id="Rectangle 1" o:spid="_x0000_s1026" style="position:absolute;margin-left:0;margin-top:4.45pt;width:489.75pt;height:178.5pt;z-index:-251657216;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" fillcolor="#f2f2f2 [3052]" strokecolor="#243f60 [1604]" strokeweight="2pt">
                <w10:wrap anchorx="margin"/>
              </v:rect>
            </w:pict>
          </mc:Fallback>
        </mc:AlternateContent>
      </w:r>
    </w:p>
    <w:p w14:paraId="3E8A01CC" w14:textId="68F39665" w:rsidR="0026623F" w:rsidRPr="00B61D2B" w:rsidRDefault="0026623F" w:rsidP="0026623F">
      <w:pPr>
        <w:autoSpaceDE w:val="0"/>
        <w:autoSpaceDN w:val="0"/>
        <w:adjustRightInd w:val="0"/>
        <w:spacing w:after="0" w:line="240" w:lineRule="auto"/>
        <w:rPr>
          <w:rFonts w:ascii="Arial" w:hAnsi="Arial" w:cs="Arial"/>
          <w:color w:val="000000"/>
        </w:rPr>
      </w:pPr>
      <w:r w:rsidRPr="00B61D2B">
        <w:rPr>
          <w:rFonts w:ascii="Arial" w:hAnsi="Arial" w:cs="Arial"/>
          <w:b/>
          <w:bCs/>
          <w:color w:val="000000"/>
          <w:sz w:val="28"/>
          <w:szCs w:val="28"/>
        </w:rPr>
        <w:t>Annotate</w:t>
      </w:r>
      <w:r w:rsidR="006B6BEA" w:rsidRPr="00B61D2B">
        <w:rPr>
          <w:rFonts w:ascii="Arial" w:hAnsi="Arial" w:cs="Arial"/>
          <w:b/>
          <w:bCs/>
          <w:color w:val="000000"/>
          <w:sz w:val="28"/>
          <w:szCs w:val="28"/>
        </w:rPr>
        <w:t xml:space="preserve"> </w:t>
      </w:r>
      <w:r w:rsidR="006B6BEA" w:rsidRPr="00B61D2B">
        <w:rPr>
          <w:rFonts w:ascii="Arial" w:hAnsi="Arial" w:cs="Arial"/>
          <w:bCs/>
          <w:color w:val="000000"/>
        </w:rPr>
        <w:t xml:space="preserve">the text </w:t>
      </w:r>
      <w:r w:rsidRPr="00B61D2B">
        <w:rPr>
          <w:rFonts w:ascii="Arial" w:hAnsi="Arial" w:cs="Arial"/>
          <w:color w:val="000000"/>
        </w:rPr>
        <w:t xml:space="preserve">while you read: </w:t>
      </w:r>
    </w:p>
    <w:p w14:paraId="4F73D4F0" w14:textId="77777777" w:rsidR="0026623F" w:rsidRPr="00B61D2B" w:rsidRDefault="0026623F" w:rsidP="0026623F">
      <w:pPr>
        <w:autoSpaceDE w:val="0"/>
        <w:autoSpaceDN w:val="0"/>
        <w:adjustRightInd w:val="0"/>
        <w:spacing w:after="0" w:line="240" w:lineRule="auto"/>
        <w:rPr>
          <w:rFonts w:ascii="Arial" w:hAnsi="Arial" w:cs="Arial"/>
          <w:color w:val="000000"/>
        </w:rPr>
      </w:pPr>
    </w:p>
    <w:p w14:paraId="29BCE643" w14:textId="77777777" w:rsidR="006B6BEA" w:rsidRPr="00B61D2B" w:rsidRDefault="0026623F" w:rsidP="00F55E0A">
      <w:pPr>
        <w:pStyle w:val="ListParagraph"/>
        <w:numPr>
          <w:ilvl w:val="0"/>
          <w:numId w:val="4"/>
        </w:numPr>
        <w:tabs>
          <w:tab w:val="left" w:pos="720"/>
        </w:tabs>
        <w:autoSpaceDE w:val="0"/>
        <w:autoSpaceDN w:val="0"/>
        <w:adjustRightInd w:val="0"/>
        <w:spacing w:after="0" w:line="240" w:lineRule="auto"/>
        <w:ind w:left="360" w:firstLine="0"/>
        <w:rPr>
          <w:rFonts w:ascii="Arial" w:hAnsi="Arial" w:cs="Arial"/>
          <w:color w:val="000000"/>
        </w:rPr>
      </w:pPr>
      <w:r w:rsidRPr="00B61D2B">
        <w:rPr>
          <w:rFonts w:ascii="Arial" w:hAnsi="Arial" w:cs="Arial"/>
          <w:b/>
          <w:color w:val="000000"/>
        </w:rPr>
        <w:t>Underline</w:t>
      </w:r>
      <w:r w:rsidRPr="00B61D2B">
        <w:rPr>
          <w:rFonts w:ascii="Arial" w:hAnsi="Arial" w:cs="Arial"/>
          <w:color w:val="000000"/>
        </w:rPr>
        <w:t xml:space="preserve"> passages which strike you, as they will form the backbone of your paper.</w:t>
      </w:r>
    </w:p>
    <w:p w14:paraId="2ADA1D39" w14:textId="5A394A3E" w:rsidR="006B6BEA" w:rsidRPr="00B61D2B" w:rsidRDefault="006B6BEA" w:rsidP="00F55E0A">
      <w:pPr>
        <w:pStyle w:val="ListParagraph"/>
        <w:numPr>
          <w:ilvl w:val="0"/>
          <w:numId w:val="4"/>
        </w:numPr>
        <w:tabs>
          <w:tab w:val="left" w:pos="720"/>
        </w:tabs>
        <w:autoSpaceDE w:val="0"/>
        <w:autoSpaceDN w:val="0"/>
        <w:adjustRightInd w:val="0"/>
        <w:spacing w:after="0" w:line="240" w:lineRule="auto"/>
        <w:ind w:left="720"/>
        <w:rPr>
          <w:rFonts w:ascii="Arial" w:hAnsi="Arial" w:cs="Arial"/>
          <w:color w:val="000000"/>
        </w:rPr>
      </w:pPr>
      <w:r w:rsidRPr="00B61D2B">
        <w:rPr>
          <w:rFonts w:ascii="Arial" w:hAnsi="Arial" w:cs="Arial"/>
          <w:b/>
          <w:color w:val="000000"/>
        </w:rPr>
        <w:t>Jot</w:t>
      </w:r>
      <w:r w:rsidRPr="00B61D2B">
        <w:rPr>
          <w:rFonts w:ascii="Arial" w:hAnsi="Arial" w:cs="Arial"/>
          <w:color w:val="000000"/>
        </w:rPr>
        <w:t xml:space="preserve"> </w:t>
      </w:r>
      <w:r w:rsidR="00F55E0A" w:rsidRPr="00B61D2B">
        <w:rPr>
          <w:rFonts w:ascii="Arial" w:hAnsi="Arial" w:cs="Arial"/>
          <w:color w:val="000000"/>
        </w:rPr>
        <w:t xml:space="preserve">down any </w:t>
      </w:r>
      <w:r w:rsidRPr="00B61D2B">
        <w:rPr>
          <w:rFonts w:ascii="Arial" w:hAnsi="Arial" w:cs="Arial"/>
          <w:color w:val="000000"/>
        </w:rPr>
        <w:t>notes and questions.</w:t>
      </w:r>
    </w:p>
    <w:p w14:paraId="3DC0F0B9" w14:textId="77777777" w:rsidR="00F55E0A" w:rsidRPr="00B61D2B" w:rsidRDefault="0026623F" w:rsidP="00F55E0A">
      <w:pPr>
        <w:pStyle w:val="ListParagraph"/>
        <w:numPr>
          <w:ilvl w:val="0"/>
          <w:numId w:val="4"/>
        </w:numPr>
        <w:tabs>
          <w:tab w:val="left" w:pos="720"/>
        </w:tabs>
        <w:autoSpaceDE w:val="0"/>
        <w:autoSpaceDN w:val="0"/>
        <w:adjustRightInd w:val="0"/>
        <w:spacing w:after="0" w:line="240" w:lineRule="auto"/>
        <w:ind w:left="720"/>
        <w:rPr>
          <w:rFonts w:ascii="Arial" w:hAnsi="Arial" w:cs="Arial"/>
          <w:color w:val="000000"/>
        </w:rPr>
      </w:pPr>
      <w:r w:rsidRPr="00B61D2B">
        <w:rPr>
          <w:rFonts w:ascii="Arial" w:hAnsi="Arial" w:cs="Arial"/>
          <w:b/>
          <w:color w:val="000000"/>
        </w:rPr>
        <w:t>Track</w:t>
      </w:r>
      <w:r w:rsidRPr="00B61D2B">
        <w:rPr>
          <w:rFonts w:ascii="Arial" w:hAnsi="Arial" w:cs="Arial"/>
          <w:color w:val="000000"/>
        </w:rPr>
        <w:t xml:space="preserve"> passages in which the author</w:t>
      </w:r>
      <w:r w:rsidRPr="00B61D2B">
        <w:rPr>
          <w:rFonts w:ascii="Arial" w:eastAsia="MS Mincho" w:hAnsi="Arial" w:cs="Arial"/>
          <w:color w:val="000000"/>
        </w:rPr>
        <w:t>’s</w:t>
      </w:r>
      <w:r w:rsidRPr="00B61D2B">
        <w:rPr>
          <w:rFonts w:ascii="Arial" w:hAnsi="Arial" w:cs="Arial"/>
          <w:color w:val="000000"/>
        </w:rPr>
        <w:t xml:space="preserve"> usage of particular literary elements is repeated or noteworthy.  Do you see an image over and over again, for example?</w:t>
      </w:r>
    </w:p>
    <w:p w14:paraId="01A12975" w14:textId="7D5E689D" w:rsidR="0026623F" w:rsidRPr="00B61D2B" w:rsidRDefault="0026623F" w:rsidP="00F55E0A">
      <w:pPr>
        <w:pStyle w:val="ListParagraph"/>
        <w:numPr>
          <w:ilvl w:val="0"/>
          <w:numId w:val="4"/>
        </w:numPr>
        <w:tabs>
          <w:tab w:val="left" w:pos="720"/>
        </w:tabs>
        <w:autoSpaceDE w:val="0"/>
        <w:autoSpaceDN w:val="0"/>
        <w:adjustRightInd w:val="0"/>
        <w:spacing w:after="0" w:line="240" w:lineRule="auto"/>
        <w:ind w:left="720"/>
        <w:rPr>
          <w:rFonts w:ascii="Arial" w:hAnsi="Arial" w:cs="Arial"/>
          <w:color w:val="000000"/>
        </w:rPr>
      </w:pPr>
      <w:r w:rsidRPr="00B61D2B">
        <w:rPr>
          <w:rFonts w:ascii="Arial" w:hAnsi="Arial" w:cs="Arial"/>
          <w:b/>
          <w:color w:val="000000"/>
        </w:rPr>
        <w:t>Make lists</w:t>
      </w:r>
      <w:r w:rsidRPr="00B61D2B">
        <w:rPr>
          <w:rFonts w:ascii="Arial" w:hAnsi="Arial" w:cs="Arial"/>
          <w:color w:val="000000"/>
        </w:rPr>
        <w:t xml:space="preserve"> of critical moments (with page numbers) that seem to </w:t>
      </w:r>
      <w:r w:rsidRPr="00B61D2B">
        <w:rPr>
          <w:rFonts w:ascii="Arial" w:hAnsi="Arial" w:cs="Arial"/>
          <w:i/>
          <w:color w:val="000000"/>
        </w:rPr>
        <w:t>connect the dots</w:t>
      </w:r>
      <w:r w:rsidRPr="00B61D2B">
        <w:rPr>
          <w:rFonts w:ascii="Arial" w:hAnsi="Arial" w:cs="Arial"/>
          <w:color w:val="000000"/>
        </w:rPr>
        <w:t xml:space="preserve"> of a particular theme. </w:t>
      </w:r>
    </w:p>
    <w:p w14:paraId="1EC02C4C" w14:textId="77777777" w:rsidR="0026623F" w:rsidRPr="00B61D2B" w:rsidRDefault="0026623F" w:rsidP="0026623F">
      <w:pPr>
        <w:autoSpaceDE w:val="0"/>
        <w:autoSpaceDN w:val="0"/>
        <w:adjustRightInd w:val="0"/>
        <w:spacing w:after="0" w:line="240" w:lineRule="auto"/>
        <w:contextualSpacing/>
        <w:rPr>
          <w:rFonts w:ascii="Arial" w:hAnsi="Arial" w:cs="Arial"/>
          <w:color w:val="000000"/>
        </w:rPr>
      </w:pPr>
    </w:p>
    <w:p w14:paraId="4D701B54" w14:textId="77777777" w:rsidR="0026623F" w:rsidRPr="00B61D2B" w:rsidRDefault="006B6BEA" w:rsidP="0026623F">
      <w:pPr>
        <w:autoSpaceDE w:val="0"/>
        <w:autoSpaceDN w:val="0"/>
        <w:adjustRightInd w:val="0"/>
        <w:spacing w:after="0" w:line="240" w:lineRule="auto"/>
        <w:rPr>
          <w:rFonts w:ascii="Arial" w:hAnsi="Arial" w:cs="Arial"/>
          <w:color w:val="000000"/>
        </w:rPr>
      </w:pPr>
      <w:r w:rsidRPr="00B61D2B">
        <w:rPr>
          <w:rFonts w:ascii="Arial" w:hAnsi="Arial" w:cs="Arial"/>
          <w:color w:val="000000"/>
        </w:rPr>
        <w:t>*</w:t>
      </w:r>
      <w:r w:rsidR="0026623F" w:rsidRPr="00B61D2B">
        <w:rPr>
          <w:rFonts w:ascii="Arial" w:hAnsi="Arial" w:cs="Arial"/>
          <w:color w:val="000000"/>
        </w:rPr>
        <w:t xml:space="preserve">Reading with a pen in your hand will make the process more active and keep you from drifting off and thinking about something else when you are trying to concentrate on reading. </w:t>
      </w:r>
    </w:p>
    <w:p w14:paraId="60D541F0" w14:textId="77777777" w:rsidR="0026623F" w:rsidRPr="00B61D2B" w:rsidRDefault="0026623F" w:rsidP="0026623F">
      <w:pPr>
        <w:autoSpaceDE w:val="0"/>
        <w:autoSpaceDN w:val="0"/>
        <w:adjustRightInd w:val="0"/>
        <w:spacing w:after="0" w:line="240" w:lineRule="auto"/>
        <w:rPr>
          <w:rFonts w:ascii="Arial" w:hAnsi="Arial" w:cs="Arial"/>
          <w:color w:val="000000"/>
          <w:sz w:val="23"/>
          <w:szCs w:val="23"/>
        </w:rPr>
      </w:pPr>
    </w:p>
    <w:p w14:paraId="30793E62" w14:textId="77777777" w:rsidR="0021071C" w:rsidRPr="00B61D2B" w:rsidRDefault="0021071C" w:rsidP="0026623F">
      <w:pPr>
        <w:autoSpaceDE w:val="0"/>
        <w:autoSpaceDN w:val="0"/>
        <w:adjustRightInd w:val="0"/>
        <w:spacing w:after="0" w:line="240" w:lineRule="auto"/>
        <w:rPr>
          <w:rFonts w:ascii="Arial" w:hAnsi="Arial" w:cs="Arial"/>
          <w:b/>
          <w:color w:val="000000"/>
          <w:sz w:val="28"/>
          <w:szCs w:val="28"/>
        </w:rPr>
      </w:pPr>
    </w:p>
    <w:p w14:paraId="58E80ED4" w14:textId="77777777" w:rsidR="00855522" w:rsidRPr="00B61D2B" w:rsidRDefault="00855522" w:rsidP="00855522">
      <w:pPr>
        <w:autoSpaceDE w:val="0"/>
        <w:autoSpaceDN w:val="0"/>
        <w:adjustRightInd w:val="0"/>
        <w:spacing w:after="0" w:line="240" w:lineRule="auto"/>
        <w:jc w:val="center"/>
        <w:rPr>
          <w:rFonts w:ascii="Arial" w:hAnsi="Arial" w:cs="Arial"/>
          <w:b/>
          <w:color w:val="000000"/>
          <w:sz w:val="28"/>
          <w:szCs w:val="28"/>
        </w:rPr>
      </w:pPr>
    </w:p>
    <w:p w14:paraId="778C1C30" w14:textId="77777777" w:rsidR="00855522" w:rsidRPr="00B61D2B" w:rsidRDefault="0026623F" w:rsidP="00855522">
      <w:pPr>
        <w:autoSpaceDE w:val="0"/>
        <w:autoSpaceDN w:val="0"/>
        <w:adjustRightInd w:val="0"/>
        <w:spacing w:after="0" w:line="240" w:lineRule="auto"/>
        <w:jc w:val="center"/>
        <w:rPr>
          <w:rFonts w:ascii="Arial" w:hAnsi="Arial" w:cs="Arial"/>
          <w:color w:val="000000"/>
        </w:rPr>
      </w:pPr>
      <w:r w:rsidRPr="00B61D2B">
        <w:rPr>
          <w:rFonts w:ascii="Arial" w:hAnsi="Arial" w:cs="Arial"/>
          <w:b/>
          <w:color w:val="000000"/>
          <w:sz w:val="28"/>
          <w:szCs w:val="28"/>
        </w:rPr>
        <w:t>Reread</w:t>
      </w:r>
      <w:r w:rsidRPr="00B61D2B">
        <w:rPr>
          <w:rFonts w:ascii="Arial" w:hAnsi="Arial" w:cs="Arial"/>
          <w:color w:val="000000"/>
          <w:sz w:val="23"/>
          <w:szCs w:val="23"/>
        </w:rPr>
        <w:t xml:space="preserve"> </w:t>
      </w:r>
      <w:r w:rsidRPr="00B61D2B">
        <w:rPr>
          <w:rFonts w:ascii="Arial" w:hAnsi="Arial" w:cs="Arial"/>
          <w:color w:val="000000"/>
        </w:rPr>
        <w:t xml:space="preserve">the work. </w:t>
      </w:r>
    </w:p>
    <w:p w14:paraId="704F833B" w14:textId="07AA6349" w:rsidR="0026623F" w:rsidRPr="00B61D2B" w:rsidRDefault="0026623F" w:rsidP="00B61D2B">
      <w:p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You may not have time to go through it again </w:t>
      </w:r>
      <w:r w:rsidR="00F55E0A" w:rsidRPr="00B61D2B">
        <w:rPr>
          <w:rFonts w:ascii="Arial" w:hAnsi="Arial" w:cs="Arial"/>
          <w:color w:val="000000"/>
        </w:rPr>
        <w:t>completely.</w:t>
      </w:r>
      <w:r w:rsidRPr="00B61D2B">
        <w:rPr>
          <w:rFonts w:ascii="Arial" w:hAnsi="Arial" w:cs="Arial"/>
          <w:color w:val="000000"/>
        </w:rPr>
        <w:t xml:space="preserve">  However, you will need to </w:t>
      </w:r>
      <w:r w:rsidRPr="00B61D2B">
        <w:rPr>
          <w:rFonts w:ascii="Arial" w:hAnsi="Arial" w:cs="Arial"/>
          <w:b/>
          <w:bCs/>
          <w:color w:val="000000"/>
        </w:rPr>
        <w:t>reread key passages</w:t>
      </w:r>
      <w:r w:rsidR="00F55E0A" w:rsidRPr="00B61D2B">
        <w:rPr>
          <w:rFonts w:ascii="Arial" w:hAnsi="Arial" w:cs="Arial"/>
          <w:b/>
          <w:bCs/>
          <w:color w:val="000000"/>
        </w:rPr>
        <w:t>,</w:t>
      </w:r>
      <w:r w:rsidRPr="00B61D2B">
        <w:rPr>
          <w:rFonts w:ascii="Arial" w:hAnsi="Arial" w:cs="Arial"/>
          <w:b/>
          <w:bCs/>
          <w:color w:val="000000"/>
        </w:rPr>
        <w:t xml:space="preserve"> </w:t>
      </w:r>
      <w:r w:rsidRPr="00B61D2B">
        <w:rPr>
          <w:rFonts w:ascii="Arial" w:hAnsi="Arial" w:cs="Arial"/>
          <w:color w:val="000000"/>
        </w:rPr>
        <w:t xml:space="preserve">and refresh your sense of </w:t>
      </w:r>
      <w:r w:rsidR="00F55E0A" w:rsidRPr="00B61D2B">
        <w:rPr>
          <w:rFonts w:ascii="Arial" w:hAnsi="Arial" w:cs="Arial"/>
          <w:color w:val="000000"/>
        </w:rPr>
        <w:t>the pivotal points</w:t>
      </w:r>
      <w:r w:rsidRPr="00B61D2B">
        <w:rPr>
          <w:rFonts w:ascii="Arial" w:hAnsi="Arial" w:cs="Arial"/>
          <w:color w:val="000000"/>
        </w:rPr>
        <w:t xml:space="preserve"> in the text so that citations are easy to find when you need to make references to the text in the course of developing your ideas.</w:t>
      </w:r>
    </w:p>
    <w:p w14:paraId="356A4F9E" w14:textId="7397235E" w:rsidR="0026623F" w:rsidRPr="00B61D2B" w:rsidRDefault="00C771EB" w:rsidP="0026623F">
      <w:pPr>
        <w:autoSpaceDE w:val="0"/>
        <w:autoSpaceDN w:val="0"/>
        <w:adjustRightInd w:val="0"/>
        <w:spacing w:after="0" w:line="240" w:lineRule="auto"/>
        <w:rPr>
          <w:rFonts w:ascii="Arial" w:hAnsi="Arial" w:cs="Arial"/>
          <w:color w:val="000000"/>
        </w:rPr>
      </w:pPr>
      <w:r w:rsidRPr="00B61D2B">
        <w:rPr>
          <w:rFonts w:ascii="Arial" w:hAnsi="Arial" w:cs="Arial"/>
          <w:noProof/>
          <w:color w:val="000000"/>
        </w:rPr>
        <mc:AlternateContent>
          <mc:Choice Requires="wps">
            <w:drawing>
              <wp:anchor distT="0" distB="0" distL="114300" distR="114300" simplePos="0" relativeHeight="251660288" behindDoc="1" locked="0" layoutInCell="1" allowOverlap="1" wp14:anchorId="0834C32A" wp14:editId="67D9FAD9">
                <wp:simplePos x="0" y="0"/>
                <wp:positionH relativeFrom="column">
                  <wp:posOffset>-104775</wp:posOffset>
                </wp:positionH>
                <wp:positionV relativeFrom="paragraph">
                  <wp:posOffset>192405</wp:posOffset>
                </wp:positionV>
                <wp:extent cx="6210300" cy="21145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210300" cy="211455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DC477" id="Rectangle 2" o:spid="_x0000_s1026" style="position:absolute;margin-left:-8.25pt;margin-top:15.15pt;width:489pt;height:16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" fillcolor="#f2f2f2 [3052]" strokecolor="#243f60 [1604]" strokeweight="2pt"/>
            </w:pict>
          </mc:Fallback>
        </mc:AlternateContent>
      </w:r>
    </w:p>
    <w:p w14:paraId="3DE51429" w14:textId="77777777" w:rsidR="0021071C" w:rsidRPr="00B61D2B" w:rsidRDefault="0021071C" w:rsidP="0021071C">
      <w:pPr>
        <w:pStyle w:val="ListParagraph"/>
        <w:autoSpaceDE w:val="0"/>
        <w:autoSpaceDN w:val="0"/>
        <w:adjustRightInd w:val="0"/>
        <w:spacing w:after="0" w:line="240" w:lineRule="auto"/>
        <w:ind w:left="810"/>
        <w:rPr>
          <w:rFonts w:ascii="Arial" w:hAnsi="Arial" w:cs="Arial"/>
          <w:color w:val="000000"/>
        </w:rPr>
      </w:pPr>
    </w:p>
    <w:p w14:paraId="4A7D2A81" w14:textId="2EAF9514" w:rsidR="00BF42C4" w:rsidRPr="00B61D2B" w:rsidRDefault="00BF42C4" w:rsidP="0021071C">
      <w:pPr>
        <w:pStyle w:val="ListParagraph"/>
        <w:numPr>
          <w:ilvl w:val="0"/>
          <w:numId w:val="5"/>
        </w:numPr>
        <w:autoSpaceDE w:val="0"/>
        <w:autoSpaceDN w:val="0"/>
        <w:adjustRightInd w:val="0"/>
        <w:spacing w:after="0" w:line="240" w:lineRule="auto"/>
        <w:ind w:left="810" w:hanging="450"/>
        <w:rPr>
          <w:rFonts w:ascii="Arial" w:hAnsi="Arial" w:cs="Arial"/>
          <w:color w:val="000000"/>
        </w:rPr>
      </w:pPr>
      <w:r w:rsidRPr="00B61D2B">
        <w:rPr>
          <w:rFonts w:ascii="Arial" w:hAnsi="Arial" w:cs="Arial"/>
          <w:bCs/>
          <w:color w:val="000000"/>
        </w:rPr>
        <w:t>As you reread the work</w:t>
      </w:r>
      <w:r w:rsidR="00F55E0A" w:rsidRPr="00B61D2B">
        <w:rPr>
          <w:rFonts w:ascii="Arial" w:hAnsi="Arial" w:cs="Arial"/>
          <w:bCs/>
          <w:color w:val="000000"/>
        </w:rPr>
        <w:t>,</w:t>
      </w:r>
      <w:r w:rsidRPr="00B61D2B">
        <w:rPr>
          <w:rFonts w:ascii="Arial" w:hAnsi="Arial" w:cs="Arial"/>
          <w:bCs/>
          <w:color w:val="000000"/>
        </w:rPr>
        <w:t xml:space="preserve"> </w:t>
      </w:r>
      <w:r w:rsidRPr="00B61D2B">
        <w:rPr>
          <w:rFonts w:ascii="Arial" w:hAnsi="Arial" w:cs="Arial"/>
          <w:b/>
          <w:bCs/>
          <w:color w:val="000000"/>
        </w:rPr>
        <w:t>identifying</w:t>
      </w:r>
      <w:r w:rsidR="0026623F" w:rsidRPr="00B61D2B">
        <w:rPr>
          <w:rFonts w:ascii="Arial" w:hAnsi="Arial" w:cs="Arial"/>
          <w:b/>
          <w:bCs/>
          <w:color w:val="000000"/>
        </w:rPr>
        <w:t xml:space="preserve"> key passages </w:t>
      </w:r>
      <w:r w:rsidR="0026623F" w:rsidRPr="00B61D2B">
        <w:rPr>
          <w:rFonts w:ascii="Arial" w:hAnsi="Arial" w:cs="Arial"/>
          <w:color w:val="000000"/>
        </w:rPr>
        <w:t xml:space="preserve">gives you a place to start </w:t>
      </w:r>
      <w:r w:rsidR="0026623F" w:rsidRPr="00B61D2B">
        <w:rPr>
          <w:rFonts w:ascii="Arial" w:hAnsi="Arial" w:cs="Arial"/>
          <w:i/>
          <w:color w:val="000000"/>
        </w:rPr>
        <w:t>unpacking</w:t>
      </w:r>
      <w:r w:rsidR="0026623F" w:rsidRPr="00B61D2B">
        <w:rPr>
          <w:rFonts w:ascii="Arial" w:hAnsi="Arial" w:cs="Arial"/>
          <w:color w:val="000000"/>
        </w:rPr>
        <w:t xml:space="preserve"> the text line by line, asking questions about a writer</w:t>
      </w:r>
      <w:r w:rsidR="0026623F" w:rsidRPr="00B61D2B">
        <w:rPr>
          <w:rFonts w:ascii="Arial" w:eastAsia="MS Mincho" w:hAnsi="Arial" w:cs="Arial"/>
          <w:color w:val="000000"/>
        </w:rPr>
        <w:t>’</w:t>
      </w:r>
      <w:r w:rsidR="0026623F" w:rsidRPr="00B61D2B">
        <w:rPr>
          <w:rFonts w:ascii="Arial" w:hAnsi="Arial" w:cs="Arial"/>
          <w:color w:val="000000"/>
        </w:rPr>
        <w:t>s rhetorical choices, and getting to the ‘bigger picture.</w:t>
      </w:r>
      <w:r w:rsidR="0026623F" w:rsidRPr="00B61D2B">
        <w:rPr>
          <w:rFonts w:ascii="Arial" w:eastAsia="MS Mincho" w:hAnsi="Arial" w:cs="Arial"/>
          <w:color w:val="000000"/>
        </w:rPr>
        <w:t>’</w:t>
      </w:r>
      <w:r w:rsidR="0026623F" w:rsidRPr="00B61D2B">
        <w:rPr>
          <w:rFonts w:ascii="Arial" w:hAnsi="Arial" w:cs="Arial"/>
          <w:color w:val="000000"/>
        </w:rPr>
        <w:t xml:space="preserve"> </w:t>
      </w:r>
      <w:r w:rsidRPr="00B61D2B">
        <w:rPr>
          <w:rFonts w:ascii="Arial" w:hAnsi="Arial" w:cs="Arial"/>
          <w:color w:val="000000"/>
        </w:rPr>
        <w:t xml:space="preserve">You don’t necessarily need to know what your </w:t>
      </w:r>
      <w:r w:rsidRPr="00B61D2B">
        <w:rPr>
          <w:rFonts w:ascii="Arial" w:hAnsi="Arial" w:cs="Arial"/>
          <w:i/>
          <w:color w:val="000000"/>
        </w:rPr>
        <w:t>thesis</w:t>
      </w:r>
      <w:r w:rsidRPr="00B61D2B">
        <w:rPr>
          <w:rFonts w:ascii="Arial" w:hAnsi="Arial" w:cs="Arial"/>
          <w:color w:val="000000"/>
        </w:rPr>
        <w:t xml:space="preserve"> is to get started; exploring the questions or passages you find most important, puzzling, or compelling, will you lead you to your thesis.</w:t>
      </w:r>
    </w:p>
    <w:p w14:paraId="3ED462FE" w14:textId="77777777" w:rsidR="00BF42C4" w:rsidRPr="00B61D2B" w:rsidRDefault="00BF42C4" w:rsidP="0021071C">
      <w:pPr>
        <w:autoSpaceDE w:val="0"/>
        <w:autoSpaceDN w:val="0"/>
        <w:adjustRightInd w:val="0"/>
        <w:spacing w:after="0" w:line="240" w:lineRule="auto"/>
        <w:ind w:left="810" w:hanging="450"/>
        <w:rPr>
          <w:rFonts w:ascii="Arial" w:hAnsi="Arial" w:cs="Arial"/>
          <w:color w:val="000000"/>
        </w:rPr>
      </w:pPr>
    </w:p>
    <w:p w14:paraId="74E672BA" w14:textId="77777777" w:rsidR="00BF42C4" w:rsidRPr="00B61D2B" w:rsidRDefault="0026623F" w:rsidP="0021071C">
      <w:pPr>
        <w:pStyle w:val="ListParagraph"/>
        <w:numPr>
          <w:ilvl w:val="0"/>
          <w:numId w:val="5"/>
        </w:numPr>
        <w:autoSpaceDE w:val="0"/>
        <w:autoSpaceDN w:val="0"/>
        <w:adjustRightInd w:val="0"/>
        <w:spacing w:after="0" w:line="240" w:lineRule="auto"/>
        <w:ind w:left="810" w:hanging="450"/>
        <w:rPr>
          <w:rFonts w:ascii="Arial" w:hAnsi="Arial" w:cs="Arial"/>
          <w:color w:val="000000"/>
          <w:sz w:val="23"/>
          <w:szCs w:val="23"/>
        </w:rPr>
      </w:pPr>
      <w:r w:rsidRPr="00B61D2B">
        <w:rPr>
          <w:rFonts w:ascii="Arial" w:hAnsi="Arial" w:cs="Arial"/>
          <w:color w:val="000000"/>
        </w:rPr>
        <w:t>Remember that narrow, specific inquiries often make for more interesting, as well as approachable, topics than broad surveys.  Additionally, as you do not have years of scholarly research to devote to your essay, steer away from biographical or historical surveys, or topics that seek to connect the work to the author</w:t>
      </w:r>
      <w:r w:rsidRPr="00B61D2B">
        <w:rPr>
          <w:rFonts w:ascii="Arial" w:eastAsia="MS Mincho" w:hAnsi="Arial" w:cs="Arial"/>
          <w:color w:val="000000"/>
        </w:rPr>
        <w:t>’</w:t>
      </w:r>
      <w:r w:rsidRPr="00B61D2B">
        <w:rPr>
          <w:rFonts w:ascii="Arial" w:hAnsi="Arial" w:cs="Arial"/>
          <w:color w:val="000000"/>
        </w:rPr>
        <w:t>s personal life in a facile way</w:t>
      </w:r>
      <w:r w:rsidRPr="00B61D2B">
        <w:rPr>
          <w:rFonts w:ascii="Arial" w:hAnsi="Arial" w:cs="Arial"/>
          <w:color w:val="000000"/>
          <w:sz w:val="23"/>
          <w:szCs w:val="23"/>
        </w:rPr>
        <w:t>.</w:t>
      </w:r>
    </w:p>
    <w:p w14:paraId="47CC3C36" w14:textId="77777777" w:rsidR="00BF42C4" w:rsidRPr="00B61D2B" w:rsidRDefault="00BF42C4" w:rsidP="0021071C">
      <w:pPr>
        <w:pStyle w:val="ListParagraph"/>
        <w:ind w:left="810" w:hanging="450"/>
        <w:rPr>
          <w:rFonts w:ascii="Arial" w:hAnsi="Arial" w:cs="Arial"/>
          <w:color w:val="000000"/>
          <w:sz w:val="23"/>
          <w:szCs w:val="23"/>
        </w:rPr>
      </w:pPr>
    </w:p>
    <w:p w14:paraId="6C2C8BDC" w14:textId="77777777" w:rsidR="0021071C" w:rsidRPr="00B61D2B" w:rsidRDefault="0021071C" w:rsidP="00BF42C4">
      <w:pPr>
        <w:autoSpaceDE w:val="0"/>
        <w:autoSpaceDN w:val="0"/>
        <w:adjustRightInd w:val="0"/>
        <w:spacing w:after="0" w:line="240" w:lineRule="auto"/>
        <w:rPr>
          <w:rFonts w:ascii="Arial" w:hAnsi="Arial" w:cs="Arial"/>
          <w:b/>
          <w:color w:val="000000"/>
          <w:sz w:val="28"/>
          <w:szCs w:val="28"/>
        </w:rPr>
      </w:pPr>
    </w:p>
    <w:p w14:paraId="012EBA2A" w14:textId="6621A909" w:rsidR="0026623F" w:rsidRPr="00B61D2B" w:rsidRDefault="00BF42C4" w:rsidP="00855522">
      <w:pPr>
        <w:autoSpaceDE w:val="0"/>
        <w:autoSpaceDN w:val="0"/>
        <w:adjustRightInd w:val="0"/>
        <w:spacing w:after="0" w:line="240" w:lineRule="auto"/>
        <w:jc w:val="center"/>
        <w:rPr>
          <w:rFonts w:ascii="Arial" w:hAnsi="Arial" w:cs="Arial"/>
          <w:color w:val="000000"/>
        </w:rPr>
      </w:pPr>
      <w:r w:rsidRPr="00B61D2B">
        <w:rPr>
          <w:rFonts w:ascii="Arial" w:hAnsi="Arial" w:cs="Arial"/>
          <w:b/>
          <w:color w:val="000000"/>
          <w:sz w:val="28"/>
          <w:szCs w:val="28"/>
        </w:rPr>
        <w:t>Be aware</w:t>
      </w:r>
      <w:r w:rsidRPr="00B61D2B">
        <w:rPr>
          <w:rFonts w:ascii="Arial" w:hAnsi="Arial" w:cs="Arial"/>
          <w:color w:val="000000"/>
          <w:sz w:val="23"/>
          <w:szCs w:val="23"/>
        </w:rPr>
        <w:t xml:space="preserve"> </w:t>
      </w:r>
      <w:r w:rsidRPr="00B61D2B">
        <w:rPr>
          <w:rFonts w:ascii="Arial" w:hAnsi="Arial" w:cs="Arial"/>
          <w:color w:val="000000"/>
        </w:rPr>
        <w:t xml:space="preserve">of </w:t>
      </w:r>
      <w:r w:rsidR="00D97017" w:rsidRPr="00B61D2B">
        <w:rPr>
          <w:rFonts w:ascii="Arial" w:hAnsi="Arial" w:cs="Arial"/>
          <w:color w:val="000000"/>
        </w:rPr>
        <w:t>any “extra”</w:t>
      </w:r>
      <w:r w:rsidRPr="00B61D2B">
        <w:rPr>
          <w:rFonts w:ascii="Arial" w:hAnsi="Arial" w:cs="Arial"/>
          <w:color w:val="000000"/>
        </w:rPr>
        <w:t xml:space="preserve"> content within the work.</w:t>
      </w:r>
    </w:p>
    <w:p w14:paraId="726B9993" w14:textId="724A8F3C" w:rsidR="0026623F" w:rsidRPr="00B61D2B" w:rsidRDefault="0026623F" w:rsidP="0026623F">
      <w:pPr>
        <w:autoSpaceDE w:val="0"/>
        <w:autoSpaceDN w:val="0"/>
        <w:adjustRightInd w:val="0"/>
        <w:spacing w:after="0" w:line="240" w:lineRule="auto"/>
        <w:rPr>
          <w:rFonts w:ascii="Arial" w:hAnsi="Arial" w:cs="Arial"/>
          <w:color w:val="000000"/>
        </w:rPr>
      </w:pPr>
      <w:r w:rsidRPr="00B61D2B">
        <w:rPr>
          <w:rFonts w:ascii="Arial" w:hAnsi="Arial" w:cs="Arial"/>
          <w:b/>
          <w:bCs/>
          <w:color w:val="000000"/>
        </w:rPr>
        <w:t>If your book has an introduction, read it</w:t>
      </w:r>
      <w:r w:rsidRPr="00B61D2B">
        <w:rPr>
          <w:rFonts w:ascii="Arial" w:hAnsi="Arial" w:cs="Arial"/>
          <w:color w:val="000000"/>
        </w:rPr>
        <w:t xml:space="preserve">.  Introductions are often written by leading scholars or editors of the writer you are researching. An introduction will give you a background in the issues or topics associated with the work. </w:t>
      </w:r>
    </w:p>
    <w:p w14:paraId="5C101E85" w14:textId="77777777" w:rsidR="005E2D80" w:rsidRPr="00B61D2B" w:rsidRDefault="005E2D80" w:rsidP="009D3434">
      <w:pPr>
        <w:pStyle w:val="ListParagraph"/>
        <w:autoSpaceDE w:val="0"/>
        <w:autoSpaceDN w:val="0"/>
        <w:adjustRightInd w:val="0"/>
        <w:spacing w:after="0" w:line="240" w:lineRule="auto"/>
        <w:rPr>
          <w:rFonts w:ascii="Arial" w:hAnsi="Arial" w:cs="Arial"/>
          <w:b/>
          <w:bCs/>
          <w:color w:val="000000"/>
          <w:sz w:val="23"/>
          <w:szCs w:val="23"/>
        </w:rPr>
      </w:pPr>
    </w:p>
    <w:p w14:paraId="165AC370" w14:textId="35112961" w:rsidR="00D97017" w:rsidRPr="00B61D2B" w:rsidRDefault="00F55E0A" w:rsidP="00B61D2B">
      <w:pPr>
        <w:pStyle w:val="ListParagraph"/>
        <w:autoSpaceDE w:val="0"/>
        <w:autoSpaceDN w:val="0"/>
        <w:adjustRightInd w:val="0"/>
        <w:spacing w:after="0" w:line="240" w:lineRule="auto"/>
        <w:ind w:left="0"/>
        <w:rPr>
          <w:rFonts w:ascii="Arial" w:hAnsi="Arial" w:cs="Arial"/>
          <w:color w:val="000000"/>
        </w:rPr>
      </w:pPr>
      <w:r w:rsidRPr="00B61D2B">
        <w:rPr>
          <w:rFonts w:ascii="Arial" w:hAnsi="Arial" w:cs="Arial"/>
          <w:b/>
          <w:bCs/>
          <w:color w:val="000000"/>
        </w:rPr>
        <w:t>Critical</w:t>
      </w:r>
      <w:r w:rsidR="0026623F" w:rsidRPr="00B61D2B">
        <w:rPr>
          <w:rFonts w:ascii="Arial" w:hAnsi="Arial" w:cs="Arial"/>
          <w:b/>
          <w:bCs/>
          <w:color w:val="000000"/>
        </w:rPr>
        <w:t xml:space="preserve"> editions </w:t>
      </w:r>
      <w:r w:rsidR="0026623F" w:rsidRPr="00B61D2B">
        <w:rPr>
          <w:rFonts w:ascii="Arial" w:hAnsi="Arial" w:cs="Arial"/>
          <w:color w:val="000000"/>
        </w:rPr>
        <w:t xml:space="preserve">or university press editions of works of literature often include critical essays in the back of the book, as well as </w:t>
      </w:r>
      <w:r w:rsidR="0026623F" w:rsidRPr="00B61D2B">
        <w:rPr>
          <w:rFonts w:ascii="Arial" w:hAnsi="Arial" w:cs="Arial"/>
          <w:b/>
          <w:bCs/>
          <w:color w:val="000000"/>
        </w:rPr>
        <w:t xml:space="preserve">bibliographies of scholarly research </w:t>
      </w:r>
      <w:r w:rsidR="0026623F" w:rsidRPr="00B61D2B">
        <w:rPr>
          <w:rFonts w:ascii="Arial" w:hAnsi="Arial" w:cs="Arial"/>
          <w:color w:val="000000"/>
        </w:rPr>
        <w:t>(only as current as the book</w:t>
      </w:r>
      <w:r w:rsidR="0026623F" w:rsidRPr="00B61D2B">
        <w:rPr>
          <w:rFonts w:ascii="Arial" w:eastAsia="MS Mincho" w:hAnsi="Arial" w:cs="Arial"/>
          <w:color w:val="000000"/>
        </w:rPr>
        <w:t>’</w:t>
      </w:r>
      <w:r w:rsidR="0026623F" w:rsidRPr="00B61D2B">
        <w:rPr>
          <w:rFonts w:ascii="Arial" w:hAnsi="Arial" w:cs="Arial"/>
          <w:color w:val="000000"/>
        </w:rPr>
        <w:t xml:space="preserve">s publication date, of course.)  By scanning these bibliographies, you get a sense of the </w:t>
      </w:r>
      <w:r w:rsidRPr="00B61D2B">
        <w:rPr>
          <w:rFonts w:ascii="Arial" w:hAnsi="Arial" w:cs="Arial"/>
          <w:color w:val="000000"/>
        </w:rPr>
        <w:t xml:space="preserve">experts </w:t>
      </w:r>
      <w:r w:rsidR="0026623F" w:rsidRPr="00B61D2B">
        <w:rPr>
          <w:rFonts w:ascii="Arial" w:hAnsi="Arial" w:cs="Arial"/>
          <w:color w:val="000000"/>
        </w:rPr>
        <w:t>on your author. This can be helpful when you are faced with the task of sifting through search results and evaluating reputable sources, especially online.</w:t>
      </w:r>
    </w:p>
    <w:p w14:paraId="33086B11" w14:textId="3DE6E349" w:rsidR="00D97017" w:rsidRPr="00B61D2B" w:rsidRDefault="00D97017" w:rsidP="00855522">
      <w:pPr>
        <w:autoSpaceDE w:val="0"/>
        <w:autoSpaceDN w:val="0"/>
        <w:adjustRightInd w:val="0"/>
        <w:spacing w:after="0" w:line="240" w:lineRule="auto"/>
        <w:jc w:val="center"/>
        <w:rPr>
          <w:rFonts w:ascii="Arial" w:hAnsi="Arial" w:cs="Arial"/>
          <w:b/>
          <w:color w:val="000000"/>
          <w:sz w:val="28"/>
          <w:szCs w:val="28"/>
        </w:rPr>
      </w:pPr>
      <w:r w:rsidRPr="00B61D2B">
        <w:rPr>
          <w:rFonts w:ascii="Arial" w:hAnsi="Arial" w:cs="Arial"/>
          <w:b/>
          <w:color w:val="000000"/>
          <w:sz w:val="28"/>
          <w:szCs w:val="28"/>
        </w:rPr>
        <w:lastRenderedPageBreak/>
        <w:t>Familiarize yourself with the guidelines for MLA citations.</w:t>
      </w:r>
    </w:p>
    <w:p w14:paraId="65003AAC" w14:textId="67C1491A" w:rsidR="00D97017" w:rsidRPr="00B61D2B" w:rsidRDefault="00083486" w:rsidP="00D97017">
      <w:pPr>
        <w:autoSpaceDE w:val="0"/>
        <w:autoSpaceDN w:val="0"/>
        <w:adjustRightInd w:val="0"/>
        <w:spacing w:after="0" w:line="240" w:lineRule="auto"/>
        <w:rPr>
          <w:rFonts w:ascii="Arial" w:hAnsi="Arial" w:cs="Arial"/>
          <w:b/>
          <w:color w:val="000000"/>
          <w:sz w:val="28"/>
          <w:szCs w:val="28"/>
        </w:rPr>
      </w:pPr>
      <w:r w:rsidRPr="00B61D2B">
        <w:rPr>
          <w:rFonts w:ascii="Arial" w:hAnsi="Arial" w:cs="Arial"/>
          <w:b/>
          <w:noProof/>
          <w:color w:val="000000"/>
          <w:sz w:val="28"/>
          <w:szCs w:val="28"/>
        </w:rPr>
        <mc:AlternateContent>
          <mc:Choice Requires="wps">
            <w:drawing>
              <wp:anchor distT="0" distB="0" distL="114300" distR="114300" simplePos="0" relativeHeight="251668480" behindDoc="1" locked="0" layoutInCell="1" allowOverlap="1" wp14:anchorId="7D1E695F" wp14:editId="0A38A32F">
                <wp:simplePos x="0" y="0"/>
                <wp:positionH relativeFrom="column">
                  <wp:posOffset>-85725</wp:posOffset>
                </wp:positionH>
                <wp:positionV relativeFrom="paragraph">
                  <wp:posOffset>151765</wp:posOffset>
                </wp:positionV>
                <wp:extent cx="6153150" cy="619125"/>
                <wp:effectExtent l="0" t="0" r="19050" b="28575"/>
                <wp:wrapNone/>
                <wp:docPr id="11" name="Rectangle 11"/>
                <wp:cNvGraphicFramePr/>
                <a:graphic xmlns:a="http://schemas.openxmlformats.org/drawingml/2006/main">
                  <a:graphicData uri="http://schemas.microsoft.com/office/word/2010/wordprocessingShape">
                    <wps:wsp>
                      <wps:cNvSpPr/>
                      <wps:spPr>
                        <a:xfrm>
                          <a:off x="0" y="0"/>
                          <a:ext cx="6153150" cy="6191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9BBECB4" id="Rectangle 11" o:spid="_x0000_s1026" style="position:absolute;margin-left:-6.75pt;margin-top:11.95pt;width:484.5pt;height:48.75pt;z-index:-2516480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" fillcolor="#f2f2f2 [3052]" strokecolor="#243f60 [1604]" strokeweight="2pt"/>
            </w:pict>
          </mc:Fallback>
        </mc:AlternateContent>
      </w:r>
    </w:p>
    <w:p w14:paraId="54D7CDF9" w14:textId="7FA1442E" w:rsidR="0026623F" w:rsidRPr="00B61D2B" w:rsidRDefault="00D97017" w:rsidP="00D97017">
      <w:pPr>
        <w:pStyle w:val="ListParagraph"/>
        <w:numPr>
          <w:ilvl w:val="0"/>
          <w:numId w:val="7"/>
        </w:num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Find out the pieces of information (for example, names of publishers, page numbers, </w:t>
      </w:r>
      <w:r w:rsidR="00C771EB" w:rsidRPr="00B61D2B">
        <w:rPr>
          <w:rFonts w:ascii="Arial" w:hAnsi="Arial" w:cs="Arial"/>
          <w:color w:val="000000"/>
        </w:rPr>
        <w:t>and dates</w:t>
      </w:r>
      <w:r w:rsidRPr="00B61D2B">
        <w:rPr>
          <w:rFonts w:ascii="Arial" w:hAnsi="Arial" w:cs="Arial"/>
          <w:color w:val="000000"/>
        </w:rPr>
        <w:t>) you will be required to include in your Works Cited page.  This will save time, preventing you from having to backtrack through your research later on.</w:t>
      </w:r>
    </w:p>
    <w:p w14:paraId="76059C1A" w14:textId="77777777" w:rsidR="00D97017" w:rsidRPr="00B61D2B" w:rsidRDefault="00D97017" w:rsidP="00D97017">
      <w:pPr>
        <w:autoSpaceDE w:val="0"/>
        <w:autoSpaceDN w:val="0"/>
        <w:adjustRightInd w:val="0"/>
        <w:spacing w:after="0" w:line="240" w:lineRule="auto"/>
        <w:rPr>
          <w:rFonts w:ascii="Arial" w:hAnsi="Arial" w:cs="Arial"/>
          <w:color w:val="000000"/>
        </w:rPr>
      </w:pPr>
    </w:p>
    <w:p w14:paraId="504278B2" w14:textId="164EB409" w:rsidR="00D97017" w:rsidRPr="00B61D2B" w:rsidRDefault="00D97017" w:rsidP="00D97017">
      <w:pPr>
        <w:autoSpaceDE w:val="0"/>
        <w:autoSpaceDN w:val="0"/>
        <w:adjustRightInd w:val="0"/>
        <w:spacing w:after="0" w:line="240" w:lineRule="auto"/>
        <w:rPr>
          <w:rFonts w:ascii="Arial" w:hAnsi="Arial" w:cs="Arial"/>
          <w:color w:val="000000"/>
        </w:rPr>
      </w:pPr>
      <w:r w:rsidRPr="00B61D2B">
        <w:rPr>
          <w:rFonts w:ascii="Arial" w:hAnsi="Arial" w:cs="Arial"/>
          <w:b/>
          <w:color w:val="000000"/>
        </w:rPr>
        <w:t>*</w:t>
      </w:r>
      <w:r w:rsidRPr="00B61D2B">
        <w:rPr>
          <w:rFonts w:ascii="Arial" w:hAnsi="Arial" w:cs="Arial"/>
          <w:color w:val="000000"/>
        </w:rPr>
        <w:t xml:space="preserve">Copies of the </w:t>
      </w:r>
      <w:r w:rsidRPr="00B61D2B">
        <w:rPr>
          <w:rFonts w:ascii="Arial" w:hAnsi="Arial" w:cs="Arial"/>
          <w:i/>
          <w:color w:val="000000"/>
        </w:rPr>
        <w:t>MLA Handbook</w:t>
      </w:r>
      <w:r w:rsidRPr="00B61D2B">
        <w:rPr>
          <w:rFonts w:ascii="Arial" w:hAnsi="Arial" w:cs="Arial"/>
          <w:color w:val="000000"/>
        </w:rPr>
        <w:t xml:space="preserve">, as well as other useful handouts on MLA documentation, are available at the </w:t>
      </w:r>
      <w:r w:rsidR="00FD31A3" w:rsidRPr="00B61D2B">
        <w:rPr>
          <w:rFonts w:ascii="Arial" w:hAnsi="Arial" w:cs="Arial"/>
          <w:color w:val="000000"/>
        </w:rPr>
        <w:t>Academic Success Center</w:t>
      </w:r>
      <w:r w:rsidRPr="00B61D2B">
        <w:rPr>
          <w:rFonts w:ascii="Arial" w:hAnsi="Arial" w:cs="Arial"/>
          <w:color w:val="000000"/>
        </w:rPr>
        <w:t>.  Online, check out The Purdue Online</w:t>
      </w:r>
      <w:r w:rsidR="000D0787" w:rsidRPr="00B61D2B">
        <w:rPr>
          <w:rFonts w:ascii="Arial" w:hAnsi="Arial" w:cs="Arial"/>
          <w:color w:val="000000"/>
        </w:rPr>
        <w:t xml:space="preserve"> Writing Lab, </w:t>
      </w:r>
      <w:hyperlink r:id="rId8" w:history="1">
        <w:r w:rsidR="00F55E0A" w:rsidRPr="00B61D2B">
          <w:rPr>
            <w:rStyle w:val="Hyperlink"/>
            <w:rFonts w:ascii="Arial" w:hAnsi="Arial" w:cs="Arial"/>
          </w:rPr>
          <w:t>https://owl.english.purdue.edu/owl/</w:t>
        </w:r>
      </w:hyperlink>
    </w:p>
    <w:p w14:paraId="211D2A32" w14:textId="77777777" w:rsidR="0026623F" w:rsidRPr="00B61D2B" w:rsidRDefault="0026623F" w:rsidP="0026623F">
      <w:pPr>
        <w:autoSpaceDE w:val="0"/>
        <w:autoSpaceDN w:val="0"/>
        <w:adjustRightInd w:val="0"/>
        <w:spacing w:after="0" w:line="240" w:lineRule="auto"/>
        <w:rPr>
          <w:rFonts w:ascii="Arial" w:hAnsi="Arial" w:cs="Arial"/>
          <w:color w:val="000000"/>
        </w:rPr>
      </w:pPr>
    </w:p>
    <w:p w14:paraId="0EF2BF5C" w14:textId="77777777" w:rsidR="005E2D80" w:rsidRPr="00B61D2B" w:rsidRDefault="005E2D80" w:rsidP="005E2D80">
      <w:pPr>
        <w:autoSpaceDE w:val="0"/>
        <w:autoSpaceDN w:val="0"/>
        <w:adjustRightInd w:val="0"/>
        <w:spacing w:after="0" w:line="240" w:lineRule="auto"/>
        <w:jc w:val="center"/>
        <w:rPr>
          <w:rFonts w:ascii="Arial" w:hAnsi="Arial" w:cs="Arial"/>
          <w:b/>
          <w:bCs/>
          <w:iCs/>
          <w:color w:val="000000"/>
        </w:rPr>
      </w:pPr>
    </w:p>
    <w:p w14:paraId="4F5E441A" w14:textId="2D034671" w:rsidR="0026623F" w:rsidRPr="00B61D2B" w:rsidRDefault="00D305B6" w:rsidP="005E2D80">
      <w:pPr>
        <w:autoSpaceDE w:val="0"/>
        <w:autoSpaceDN w:val="0"/>
        <w:adjustRightInd w:val="0"/>
        <w:spacing w:after="0" w:line="240" w:lineRule="auto"/>
        <w:jc w:val="center"/>
        <w:rPr>
          <w:rFonts w:ascii="Arial" w:hAnsi="Arial" w:cs="Arial"/>
          <w:color w:val="000000"/>
          <w:sz w:val="28"/>
          <w:szCs w:val="28"/>
        </w:rPr>
      </w:pPr>
      <w:r>
        <w:rPr>
          <w:rFonts w:ascii="Arial" w:hAnsi="Arial" w:cs="Arial"/>
          <w:b/>
          <w:bCs/>
          <w:iCs/>
          <w:color w:val="000000"/>
          <w:sz w:val="28"/>
          <w:szCs w:val="28"/>
        </w:rPr>
        <w:t>Head to the library.</w:t>
      </w:r>
    </w:p>
    <w:p w14:paraId="6E677BD3" w14:textId="1EEA238E" w:rsidR="0026623F" w:rsidRPr="00B61D2B" w:rsidRDefault="0026623F" w:rsidP="0026623F">
      <w:p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College and public libraries employ full-time reference librarians. </w:t>
      </w:r>
      <w:r w:rsidRPr="00B61D2B">
        <w:rPr>
          <w:rFonts w:ascii="Arial" w:hAnsi="Arial" w:cs="Arial"/>
          <w:b/>
          <w:bCs/>
          <w:color w:val="000000"/>
        </w:rPr>
        <w:t xml:space="preserve">Make an appointment with the </w:t>
      </w:r>
      <w:r w:rsidR="000D0787" w:rsidRPr="00B61D2B">
        <w:rPr>
          <w:rFonts w:ascii="Arial" w:hAnsi="Arial" w:cs="Arial"/>
          <w:b/>
          <w:bCs/>
          <w:color w:val="000000"/>
        </w:rPr>
        <w:t xml:space="preserve">Bucks County Community College </w:t>
      </w:r>
      <w:r w:rsidRPr="00B61D2B">
        <w:rPr>
          <w:rFonts w:ascii="Arial" w:hAnsi="Arial" w:cs="Arial"/>
          <w:b/>
          <w:bCs/>
          <w:color w:val="000000"/>
        </w:rPr>
        <w:t xml:space="preserve">librarian. </w:t>
      </w:r>
      <w:r w:rsidRPr="00B61D2B">
        <w:rPr>
          <w:rFonts w:ascii="Arial" w:hAnsi="Arial" w:cs="Arial"/>
          <w:color w:val="000000"/>
        </w:rPr>
        <w:t xml:space="preserve">He or she can help you: </w:t>
      </w:r>
    </w:p>
    <w:p w14:paraId="13063A74" w14:textId="1E75C679" w:rsidR="0026623F" w:rsidRPr="00B61D2B" w:rsidRDefault="00A80B82" w:rsidP="0026623F">
      <w:pPr>
        <w:autoSpaceDE w:val="0"/>
        <w:autoSpaceDN w:val="0"/>
        <w:adjustRightInd w:val="0"/>
        <w:spacing w:after="0" w:line="240" w:lineRule="auto"/>
        <w:rPr>
          <w:rFonts w:ascii="Arial" w:hAnsi="Arial" w:cs="Arial"/>
          <w:color w:val="000000"/>
        </w:rPr>
      </w:pPr>
      <w:r w:rsidRPr="00B61D2B">
        <w:rPr>
          <w:rFonts w:ascii="Arial" w:hAnsi="Arial" w:cs="Arial"/>
          <w:noProof/>
          <w:color w:val="000000"/>
        </w:rPr>
        <mc:AlternateContent>
          <mc:Choice Requires="wps">
            <w:drawing>
              <wp:anchor distT="0" distB="0" distL="114300" distR="114300" simplePos="0" relativeHeight="251662336" behindDoc="1" locked="0" layoutInCell="1" allowOverlap="1" wp14:anchorId="3390C9B8" wp14:editId="32FD0072">
                <wp:simplePos x="0" y="0"/>
                <wp:positionH relativeFrom="margin">
                  <wp:posOffset>-106680</wp:posOffset>
                </wp:positionH>
                <wp:positionV relativeFrom="paragraph">
                  <wp:posOffset>80010</wp:posOffset>
                </wp:positionV>
                <wp:extent cx="6210300" cy="2011680"/>
                <wp:effectExtent l="0" t="0" r="19050" b="26670"/>
                <wp:wrapNone/>
                <wp:docPr id="4" name="Rectangle 4"/>
                <wp:cNvGraphicFramePr/>
                <a:graphic xmlns:a="http://schemas.openxmlformats.org/drawingml/2006/main">
                  <a:graphicData uri="http://schemas.microsoft.com/office/word/2010/wordprocessingShape">
                    <wps:wsp>
                      <wps:cNvSpPr/>
                      <wps:spPr>
                        <a:xfrm>
                          <a:off x="0" y="0"/>
                          <a:ext cx="6210300" cy="201168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3623DB" id="Rectangle 4" o:spid="_x0000_s1026" style="position:absolute;margin-left:-8.4pt;margin-top:6.3pt;width:489pt;height:158.4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" fillcolor="#f2f2f2 [3052]" strokecolor="#243f60 [1604]" strokeweight="2pt">
                <w10:wrap anchorx="margin"/>
              </v:rect>
            </w:pict>
          </mc:Fallback>
        </mc:AlternateContent>
      </w:r>
    </w:p>
    <w:p w14:paraId="70FD1DB9" w14:textId="748E9EFA" w:rsidR="0026623F" w:rsidRPr="00B61D2B" w:rsidRDefault="0026623F" w:rsidP="0026623F">
      <w:pPr>
        <w:pStyle w:val="ListParagraph"/>
        <w:numPr>
          <w:ilvl w:val="0"/>
          <w:numId w:val="1"/>
        </w:num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learn how to find sources </w:t>
      </w:r>
    </w:p>
    <w:p w14:paraId="396A3B24" w14:textId="77777777" w:rsidR="0026623F" w:rsidRPr="00B61D2B" w:rsidRDefault="0026623F" w:rsidP="0026623F">
      <w:pPr>
        <w:pStyle w:val="ListParagraph"/>
        <w:numPr>
          <w:ilvl w:val="0"/>
          <w:numId w:val="1"/>
        </w:num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distinguish between primary and secondary sources, peer-reviewed journals, and less useful encyclopedic or general reference articles </w:t>
      </w:r>
    </w:p>
    <w:p w14:paraId="3B6BB483" w14:textId="77777777" w:rsidR="0026623F" w:rsidRPr="00B61D2B" w:rsidRDefault="0026623F" w:rsidP="0026623F">
      <w:pPr>
        <w:pStyle w:val="ListParagraph"/>
        <w:numPr>
          <w:ilvl w:val="0"/>
          <w:numId w:val="1"/>
        </w:num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inter-library loan resources from libraries all over the country </w:t>
      </w:r>
    </w:p>
    <w:p w14:paraId="2DF8D6AA" w14:textId="77777777" w:rsidR="0026623F" w:rsidRPr="00B61D2B" w:rsidRDefault="0026623F" w:rsidP="0026623F">
      <w:pPr>
        <w:autoSpaceDE w:val="0"/>
        <w:autoSpaceDN w:val="0"/>
        <w:adjustRightInd w:val="0"/>
        <w:spacing w:after="0" w:line="240" w:lineRule="auto"/>
        <w:rPr>
          <w:rFonts w:ascii="Arial" w:hAnsi="Arial" w:cs="Arial"/>
          <w:color w:val="000000"/>
        </w:rPr>
      </w:pPr>
    </w:p>
    <w:p w14:paraId="3E4FFFC4" w14:textId="77777777" w:rsidR="0026623F" w:rsidRPr="00B61D2B" w:rsidRDefault="0026623F" w:rsidP="0026623F">
      <w:p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A </w:t>
      </w:r>
      <w:r w:rsidRPr="00B61D2B">
        <w:rPr>
          <w:rFonts w:ascii="Arial" w:hAnsi="Arial" w:cs="Arial"/>
          <w:iCs/>
          <w:color w:val="000000"/>
          <w:u w:val="single"/>
        </w:rPr>
        <w:t>peer-reviewed journal</w:t>
      </w:r>
      <w:r w:rsidRPr="00B61D2B">
        <w:rPr>
          <w:rFonts w:ascii="Arial" w:hAnsi="Arial" w:cs="Arial"/>
          <w:i/>
          <w:iCs/>
          <w:color w:val="000000"/>
        </w:rPr>
        <w:t xml:space="preserve"> </w:t>
      </w:r>
      <w:r w:rsidRPr="00B61D2B">
        <w:rPr>
          <w:rFonts w:ascii="Arial" w:hAnsi="Arial" w:cs="Arial"/>
          <w:color w:val="000000"/>
        </w:rPr>
        <w:t>is one that publishes articles juried by experts (typically the author’s colleagues) in the particular field the journal</w:t>
      </w:r>
      <w:r w:rsidRPr="00B61D2B">
        <w:rPr>
          <w:rFonts w:ascii="Arial" w:eastAsia="MS Mincho" w:hAnsi="Arial" w:cs="Arial"/>
          <w:color w:val="000000"/>
        </w:rPr>
        <w:t>’</w:t>
      </w:r>
      <w:r w:rsidRPr="00B61D2B">
        <w:rPr>
          <w:rFonts w:ascii="Arial" w:hAnsi="Arial" w:cs="Arial"/>
          <w:color w:val="000000"/>
        </w:rPr>
        <w:t xml:space="preserve">s title suggests—for example, </w:t>
      </w:r>
      <w:r w:rsidRPr="00B61D2B">
        <w:rPr>
          <w:rFonts w:ascii="Arial" w:hAnsi="Arial" w:cs="Arial"/>
          <w:i/>
          <w:iCs/>
          <w:color w:val="000000"/>
        </w:rPr>
        <w:t xml:space="preserve">Studies in the Novel </w:t>
      </w:r>
      <w:r w:rsidRPr="00B61D2B">
        <w:rPr>
          <w:rFonts w:ascii="Arial" w:hAnsi="Arial" w:cs="Arial"/>
          <w:color w:val="000000"/>
        </w:rPr>
        <w:t xml:space="preserve">or </w:t>
      </w:r>
      <w:r w:rsidRPr="00B61D2B">
        <w:rPr>
          <w:rFonts w:ascii="Arial" w:hAnsi="Arial" w:cs="Arial"/>
          <w:i/>
          <w:iCs/>
          <w:color w:val="000000"/>
        </w:rPr>
        <w:t>The Mark Twain Journal</w:t>
      </w:r>
      <w:r w:rsidRPr="00B61D2B">
        <w:rPr>
          <w:rFonts w:ascii="Arial" w:hAnsi="Arial" w:cs="Arial"/>
          <w:color w:val="000000"/>
        </w:rPr>
        <w:t xml:space="preserve">.  </w:t>
      </w:r>
    </w:p>
    <w:p w14:paraId="1E13CB09" w14:textId="77777777" w:rsidR="0026623F" w:rsidRPr="00B61D2B" w:rsidRDefault="0026623F" w:rsidP="0026623F">
      <w:pPr>
        <w:autoSpaceDE w:val="0"/>
        <w:autoSpaceDN w:val="0"/>
        <w:adjustRightInd w:val="0"/>
        <w:spacing w:after="0" w:line="240" w:lineRule="auto"/>
        <w:rPr>
          <w:rFonts w:ascii="Arial" w:hAnsi="Arial" w:cs="Arial"/>
          <w:color w:val="000000"/>
        </w:rPr>
      </w:pPr>
    </w:p>
    <w:p w14:paraId="7860E106" w14:textId="77777777" w:rsidR="0026623F" w:rsidRPr="00B61D2B" w:rsidRDefault="0026623F" w:rsidP="0026623F">
      <w:pPr>
        <w:autoSpaceDE w:val="0"/>
        <w:autoSpaceDN w:val="0"/>
        <w:adjustRightInd w:val="0"/>
        <w:spacing w:after="0" w:line="240" w:lineRule="auto"/>
        <w:rPr>
          <w:rFonts w:ascii="Arial" w:hAnsi="Arial" w:cs="Arial"/>
          <w:color w:val="000000"/>
        </w:rPr>
      </w:pPr>
      <w:r w:rsidRPr="00B61D2B">
        <w:rPr>
          <w:rFonts w:ascii="Arial" w:hAnsi="Arial" w:cs="Arial"/>
          <w:color w:val="000000"/>
        </w:rPr>
        <w:t xml:space="preserve">Libraries purchase subscription service databases (JSTOR, </w:t>
      </w:r>
      <w:proofErr w:type="spellStart"/>
      <w:r w:rsidRPr="00B61D2B">
        <w:rPr>
          <w:rFonts w:ascii="Arial" w:hAnsi="Arial" w:cs="Arial"/>
          <w:color w:val="000000"/>
        </w:rPr>
        <w:t>EbscoHost</w:t>
      </w:r>
      <w:proofErr w:type="spellEnd"/>
      <w:r w:rsidRPr="00B61D2B">
        <w:rPr>
          <w:rFonts w:ascii="Arial" w:hAnsi="Arial" w:cs="Arial"/>
          <w:color w:val="000000"/>
        </w:rPr>
        <w:t xml:space="preserve">) that enable you to search for articles from many journals online at the same time.  </w:t>
      </w:r>
    </w:p>
    <w:p w14:paraId="37A58B55" w14:textId="77777777" w:rsidR="00C7316D" w:rsidRPr="00B61D2B" w:rsidRDefault="00C7316D" w:rsidP="0026623F">
      <w:pPr>
        <w:autoSpaceDE w:val="0"/>
        <w:autoSpaceDN w:val="0"/>
        <w:adjustRightInd w:val="0"/>
        <w:spacing w:after="0" w:line="240" w:lineRule="auto"/>
        <w:rPr>
          <w:rFonts w:ascii="Arial" w:hAnsi="Arial" w:cs="Arial"/>
          <w:color w:val="000000"/>
        </w:rPr>
      </w:pPr>
    </w:p>
    <w:p w14:paraId="2ED8A6F7" w14:textId="77777777" w:rsidR="001A234B" w:rsidRPr="00B61D2B" w:rsidRDefault="001A234B" w:rsidP="00855522">
      <w:pPr>
        <w:autoSpaceDE w:val="0"/>
        <w:autoSpaceDN w:val="0"/>
        <w:adjustRightInd w:val="0"/>
        <w:spacing w:after="0" w:line="240" w:lineRule="auto"/>
        <w:jc w:val="center"/>
        <w:rPr>
          <w:rFonts w:ascii="Arial" w:hAnsi="Arial" w:cs="Arial"/>
          <w:b/>
          <w:bCs/>
          <w:iCs/>
          <w:color w:val="000000"/>
          <w:sz w:val="28"/>
          <w:szCs w:val="28"/>
        </w:rPr>
      </w:pPr>
    </w:p>
    <w:p w14:paraId="64DF01EF" w14:textId="08BFCB84" w:rsidR="0026623F" w:rsidRPr="00B61D2B" w:rsidRDefault="0026623F" w:rsidP="00855522">
      <w:pPr>
        <w:autoSpaceDE w:val="0"/>
        <w:autoSpaceDN w:val="0"/>
        <w:adjustRightInd w:val="0"/>
        <w:spacing w:after="0" w:line="240" w:lineRule="auto"/>
        <w:jc w:val="center"/>
        <w:rPr>
          <w:rFonts w:ascii="Arial" w:hAnsi="Arial" w:cs="Arial"/>
          <w:color w:val="000000"/>
          <w:sz w:val="28"/>
          <w:szCs w:val="28"/>
        </w:rPr>
      </w:pPr>
      <w:r w:rsidRPr="00B61D2B">
        <w:rPr>
          <w:rFonts w:ascii="Arial" w:hAnsi="Arial" w:cs="Arial"/>
          <w:b/>
          <w:bCs/>
          <w:iCs/>
          <w:color w:val="000000"/>
          <w:sz w:val="28"/>
          <w:szCs w:val="28"/>
        </w:rPr>
        <w:t>At home on your computer:</w:t>
      </w:r>
    </w:p>
    <w:p w14:paraId="5A5A27A8" w14:textId="722FC068" w:rsidR="0026623F" w:rsidRPr="00B61D2B" w:rsidRDefault="0021071C" w:rsidP="0026623F">
      <w:pPr>
        <w:autoSpaceDE w:val="0"/>
        <w:autoSpaceDN w:val="0"/>
        <w:adjustRightInd w:val="0"/>
        <w:spacing w:after="0" w:line="240" w:lineRule="auto"/>
        <w:rPr>
          <w:rFonts w:ascii="Arial" w:hAnsi="Arial" w:cs="Arial"/>
          <w:color w:val="000000"/>
          <w:sz w:val="28"/>
          <w:szCs w:val="28"/>
        </w:rPr>
      </w:pPr>
      <w:r w:rsidRPr="00B61D2B">
        <w:rPr>
          <w:rFonts w:ascii="Arial" w:hAnsi="Arial" w:cs="Arial"/>
          <w:noProof/>
          <w:color w:val="000000"/>
          <w:sz w:val="23"/>
          <w:szCs w:val="23"/>
        </w:rPr>
        <mc:AlternateContent>
          <mc:Choice Requires="wps">
            <w:drawing>
              <wp:anchor distT="0" distB="0" distL="114300" distR="114300" simplePos="0" relativeHeight="251661312" behindDoc="1" locked="0" layoutInCell="1" allowOverlap="1" wp14:anchorId="1F5CBC83" wp14:editId="7021AAF7">
                <wp:simplePos x="0" y="0"/>
                <wp:positionH relativeFrom="margin">
                  <wp:posOffset>-104775</wp:posOffset>
                </wp:positionH>
                <wp:positionV relativeFrom="paragraph">
                  <wp:posOffset>80009</wp:posOffset>
                </wp:positionV>
                <wp:extent cx="6202680" cy="2333625"/>
                <wp:effectExtent l="0" t="0" r="26670" b="28575"/>
                <wp:wrapNone/>
                <wp:docPr id="3" name="Rectangle 3"/>
                <wp:cNvGraphicFramePr/>
                <a:graphic xmlns:a="http://schemas.openxmlformats.org/drawingml/2006/main">
                  <a:graphicData uri="http://schemas.microsoft.com/office/word/2010/wordprocessingShape">
                    <wps:wsp>
                      <wps:cNvSpPr/>
                      <wps:spPr>
                        <a:xfrm>
                          <a:off x="0" y="0"/>
                          <a:ext cx="6202680" cy="23336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D0CE2C" id="Rectangle 3" o:spid="_x0000_s1026" style="position:absolute;margin-left:-8.25pt;margin-top:6.3pt;width:488.4pt;height:183.7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" fillcolor="#f2f2f2 [3052]" strokecolor="#243f60 [1604]" strokeweight="2pt">
                <w10:wrap anchorx="margin"/>
              </v:rect>
            </w:pict>
          </mc:Fallback>
        </mc:AlternateContent>
      </w:r>
    </w:p>
    <w:p w14:paraId="3775B2AA" w14:textId="0E301C6F" w:rsidR="00DD7C28" w:rsidRPr="00B61D2B" w:rsidRDefault="0026623F" w:rsidP="00DD7C28">
      <w:pPr>
        <w:autoSpaceDE w:val="0"/>
        <w:autoSpaceDN w:val="0"/>
        <w:adjustRightInd w:val="0"/>
        <w:spacing w:after="0" w:line="240" w:lineRule="auto"/>
        <w:rPr>
          <w:rFonts w:ascii="Arial" w:hAnsi="Arial" w:cs="Arial"/>
          <w:color w:val="000000"/>
        </w:rPr>
      </w:pPr>
      <w:r w:rsidRPr="00B61D2B">
        <w:rPr>
          <w:rFonts w:ascii="Arial" w:hAnsi="Arial" w:cs="Arial"/>
          <w:b/>
          <w:bCs/>
          <w:color w:val="000000"/>
        </w:rPr>
        <w:t>With your Bucks login &amp; password, you can access library subscription services from home</w:t>
      </w:r>
      <w:r w:rsidR="00C7316D" w:rsidRPr="00B61D2B">
        <w:rPr>
          <w:rFonts w:ascii="Arial" w:hAnsi="Arial" w:cs="Arial"/>
          <w:b/>
          <w:bCs/>
          <w:color w:val="000000"/>
        </w:rPr>
        <w:t xml:space="preserve"> to continue on with literary research</w:t>
      </w:r>
      <w:r w:rsidRPr="00B61D2B">
        <w:rPr>
          <w:rFonts w:ascii="Arial" w:hAnsi="Arial" w:cs="Arial"/>
          <w:b/>
          <w:bCs/>
          <w:color w:val="000000"/>
        </w:rPr>
        <w:t xml:space="preserve">. </w:t>
      </w:r>
      <w:r w:rsidRPr="00B61D2B">
        <w:rPr>
          <w:rFonts w:ascii="Arial" w:hAnsi="Arial" w:cs="Arial"/>
          <w:color w:val="000000"/>
        </w:rPr>
        <w:t>These databases house many years and volumes of journals. You will be able to save/print some articles in full-text.  Others you may need to order through the librarian or find in print and scan a copy for yourself</w:t>
      </w:r>
      <w:r w:rsidR="00CC474D" w:rsidRPr="00B61D2B">
        <w:rPr>
          <w:rFonts w:ascii="Arial" w:hAnsi="Arial" w:cs="Arial"/>
          <w:color w:val="000000"/>
        </w:rPr>
        <w:t xml:space="preserve">.  </w:t>
      </w:r>
      <w:r w:rsidR="00CC474D" w:rsidRPr="00B61D2B">
        <w:rPr>
          <w:rFonts w:ascii="Arial" w:hAnsi="Arial" w:cs="Arial"/>
          <w:b/>
          <w:color w:val="000000"/>
        </w:rPr>
        <w:t>JSTOR</w:t>
      </w:r>
      <w:r w:rsidR="00F55E0A" w:rsidRPr="00B61D2B">
        <w:rPr>
          <w:rFonts w:ascii="Arial" w:hAnsi="Arial" w:cs="Arial"/>
          <w:b/>
          <w:color w:val="000000"/>
        </w:rPr>
        <w:t xml:space="preserve">, LION, and </w:t>
      </w:r>
      <w:proofErr w:type="spellStart"/>
      <w:r w:rsidR="00F55E0A" w:rsidRPr="00B61D2B">
        <w:rPr>
          <w:rFonts w:ascii="Arial" w:hAnsi="Arial" w:cs="Arial"/>
          <w:b/>
          <w:color w:val="000000"/>
        </w:rPr>
        <w:t>EbscoH</w:t>
      </w:r>
      <w:r w:rsidR="00CC474D" w:rsidRPr="00B61D2B">
        <w:rPr>
          <w:rFonts w:ascii="Arial" w:hAnsi="Arial" w:cs="Arial"/>
          <w:b/>
          <w:color w:val="000000"/>
        </w:rPr>
        <w:t>ost</w:t>
      </w:r>
      <w:proofErr w:type="spellEnd"/>
      <w:r w:rsidR="00CC474D" w:rsidRPr="00B61D2B">
        <w:rPr>
          <w:rFonts w:ascii="Arial" w:hAnsi="Arial" w:cs="Arial"/>
          <w:b/>
          <w:i/>
          <w:color w:val="000000"/>
        </w:rPr>
        <w:t xml:space="preserve"> </w:t>
      </w:r>
      <w:r w:rsidR="00CC474D" w:rsidRPr="00B61D2B">
        <w:rPr>
          <w:rFonts w:ascii="Arial" w:hAnsi="Arial" w:cs="Arial"/>
          <w:color w:val="000000"/>
        </w:rPr>
        <w:t xml:space="preserve">are good databases to start with during the research process. </w:t>
      </w:r>
    </w:p>
    <w:p w14:paraId="3953F881" w14:textId="77777777" w:rsidR="00CC474D" w:rsidRPr="00B61D2B" w:rsidRDefault="00CC474D" w:rsidP="00DD7C28">
      <w:pPr>
        <w:autoSpaceDE w:val="0"/>
        <w:autoSpaceDN w:val="0"/>
        <w:adjustRightInd w:val="0"/>
        <w:spacing w:after="0" w:line="240" w:lineRule="auto"/>
        <w:rPr>
          <w:rFonts w:ascii="Arial" w:hAnsi="Arial" w:cs="Arial"/>
          <w:color w:val="000000"/>
        </w:rPr>
      </w:pPr>
    </w:p>
    <w:p w14:paraId="56F6201A" w14:textId="5CA5FB2E" w:rsidR="00C771EB" w:rsidRPr="00B61D2B" w:rsidRDefault="00C771EB" w:rsidP="00C771EB">
      <w:pPr>
        <w:autoSpaceDE w:val="0"/>
        <w:autoSpaceDN w:val="0"/>
        <w:adjustRightInd w:val="0"/>
        <w:spacing w:after="0" w:line="240" w:lineRule="auto"/>
        <w:rPr>
          <w:rFonts w:ascii="Arial" w:hAnsi="Arial" w:cs="Arial"/>
          <w:color w:val="000000"/>
        </w:rPr>
      </w:pPr>
      <w:r w:rsidRPr="00B61D2B">
        <w:rPr>
          <w:rFonts w:ascii="Arial" w:hAnsi="Arial" w:cs="Arial"/>
          <w:b/>
          <w:color w:val="000000"/>
        </w:rPr>
        <w:t>A cautionary note:</w:t>
      </w:r>
      <w:r w:rsidRPr="00B61D2B">
        <w:rPr>
          <w:rFonts w:ascii="Arial" w:hAnsi="Arial" w:cs="Arial"/>
          <w:color w:val="000000"/>
        </w:rPr>
        <w:t xml:space="preserve"> it should not be possible to do college-level research for a paper solely using Google.  Doing a Google search, for example, on “Mark Twain and racism,” “Flaubert and adultery,” or “women in </w:t>
      </w:r>
      <w:r w:rsidRPr="00B61D2B">
        <w:rPr>
          <w:rFonts w:ascii="Arial" w:hAnsi="Arial" w:cs="Arial"/>
          <w:iCs/>
          <w:color w:val="000000"/>
        </w:rPr>
        <w:t>The Odyssey</w:t>
      </w:r>
      <w:r w:rsidRPr="00B61D2B">
        <w:rPr>
          <w:rFonts w:ascii="Arial" w:hAnsi="Arial" w:cs="Arial"/>
          <w:color w:val="000000"/>
        </w:rPr>
        <w:t>” will yield an overwhelming number of hits. These entries may range from more reputable forums on an author, typically sponsored by universities, to less reliable sources such as</w:t>
      </w:r>
      <w:r w:rsidR="00526512" w:rsidRPr="00B61D2B">
        <w:rPr>
          <w:rFonts w:ascii="Arial" w:hAnsi="Arial" w:cs="Arial"/>
          <w:color w:val="000000"/>
        </w:rPr>
        <w:t>,</w:t>
      </w:r>
      <w:r w:rsidRPr="00B61D2B">
        <w:rPr>
          <w:rFonts w:ascii="Arial" w:hAnsi="Arial" w:cs="Arial"/>
          <w:color w:val="000000"/>
        </w:rPr>
        <w:t xml:space="preserve"> personal web pages, Wikipedia</w:t>
      </w:r>
      <w:r w:rsidRPr="00B61D2B">
        <w:rPr>
          <w:rFonts w:ascii="Arial" w:eastAsia="MS Mincho" w:hAnsi="Arial" w:cs="Arial"/>
          <w:color w:val="000000"/>
        </w:rPr>
        <w:t>-</w:t>
      </w:r>
      <w:r w:rsidRPr="00B61D2B">
        <w:rPr>
          <w:rFonts w:ascii="Arial" w:hAnsi="Arial" w:cs="Arial"/>
          <w:color w:val="000000"/>
        </w:rPr>
        <w:t>style surveys, and even illegal term papers.  It’s worth poking around for ideas, but if you are uncertain about any source, consult a librarian or ask your professor.</w:t>
      </w:r>
    </w:p>
    <w:p w14:paraId="7113E90F" w14:textId="77777777" w:rsidR="00E86130" w:rsidRPr="00B61D2B" w:rsidRDefault="00E86130" w:rsidP="00DD7C28">
      <w:pPr>
        <w:autoSpaceDE w:val="0"/>
        <w:autoSpaceDN w:val="0"/>
        <w:adjustRightInd w:val="0"/>
        <w:spacing w:after="0" w:line="240" w:lineRule="auto"/>
        <w:rPr>
          <w:rFonts w:ascii="Arial" w:hAnsi="Arial" w:cs="Arial"/>
          <w:color w:val="000000"/>
        </w:rPr>
      </w:pPr>
    </w:p>
    <w:p w14:paraId="7F2BAAC5" w14:textId="77777777" w:rsidR="0021071C" w:rsidRPr="00B61D2B" w:rsidRDefault="0021071C">
      <w:pPr>
        <w:spacing w:after="200" w:line="276" w:lineRule="auto"/>
        <w:rPr>
          <w:rFonts w:ascii="Arial" w:hAnsi="Arial" w:cs="Arial"/>
          <w:b/>
          <w:color w:val="000000"/>
          <w:sz w:val="36"/>
          <w:szCs w:val="36"/>
        </w:rPr>
      </w:pPr>
      <w:r w:rsidRPr="00B61D2B">
        <w:rPr>
          <w:rFonts w:ascii="Arial" w:hAnsi="Arial" w:cs="Arial"/>
          <w:b/>
          <w:color w:val="000000"/>
          <w:sz w:val="36"/>
          <w:szCs w:val="36"/>
        </w:rPr>
        <w:br w:type="page"/>
      </w:r>
    </w:p>
    <w:p w14:paraId="6571310C" w14:textId="5342F586" w:rsidR="001D60CA" w:rsidRPr="00B61D2B" w:rsidRDefault="00CC474D" w:rsidP="001A234B">
      <w:pPr>
        <w:autoSpaceDE w:val="0"/>
        <w:autoSpaceDN w:val="0"/>
        <w:adjustRightInd w:val="0"/>
        <w:spacing w:after="0" w:line="240" w:lineRule="auto"/>
        <w:ind w:left="-990" w:right="-720"/>
        <w:jc w:val="center"/>
        <w:rPr>
          <w:rFonts w:ascii="Arial" w:hAnsi="Arial" w:cs="Arial"/>
          <w:b/>
          <w:color w:val="000000"/>
          <w:sz w:val="36"/>
          <w:szCs w:val="36"/>
        </w:rPr>
      </w:pPr>
      <w:r w:rsidRPr="00B61D2B">
        <w:rPr>
          <w:rFonts w:ascii="Arial" w:hAnsi="Arial" w:cs="Arial"/>
          <w:b/>
          <w:color w:val="000000"/>
          <w:sz w:val="36"/>
          <w:szCs w:val="36"/>
        </w:rPr>
        <w:lastRenderedPageBreak/>
        <w:t xml:space="preserve">How to Access the JSTOR Database for Literary </w:t>
      </w:r>
      <w:r w:rsidR="0042609C" w:rsidRPr="00B61D2B">
        <w:rPr>
          <w:rFonts w:ascii="Arial" w:hAnsi="Arial" w:cs="Arial"/>
          <w:b/>
          <w:color w:val="000000"/>
          <w:sz w:val="36"/>
          <w:szCs w:val="36"/>
        </w:rPr>
        <w:t>R</w:t>
      </w:r>
      <w:r w:rsidRPr="00B61D2B">
        <w:rPr>
          <w:rFonts w:ascii="Arial" w:hAnsi="Arial" w:cs="Arial"/>
          <w:b/>
          <w:color w:val="000000"/>
          <w:sz w:val="36"/>
          <w:szCs w:val="36"/>
        </w:rPr>
        <w:t>esearch</w:t>
      </w:r>
    </w:p>
    <w:p w14:paraId="42737E70" w14:textId="77777777" w:rsidR="00CC474D" w:rsidRPr="00B61D2B" w:rsidRDefault="00CC474D" w:rsidP="00BA07C3">
      <w:pPr>
        <w:autoSpaceDE w:val="0"/>
        <w:autoSpaceDN w:val="0"/>
        <w:adjustRightInd w:val="0"/>
        <w:spacing w:after="0" w:line="240" w:lineRule="auto"/>
        <w:rPr>
          <w:rFonts w:ascii="Arial" w:hAnsi="Arial" w:cs="Arial"/>
          <w:b/>
          <w:sz w:val="28"/>
          <w:szCs w:val="28"/>
        </w:rPr>
      </w:pPr>
    </w:p>
    <w:p w14:paraId="63C669CC" w14:textId="093AE294" w:rsidR="00A85A94" w:rsidRPr="00AF5B75" w:rsidRDefault="00A85A94" w:rsidP="00AF5B75">
      <w:pPr>
        <w:pStyle w:val="ListParagraph"/>
        <w:autoSpaceDE w:val="0"/>
        <w:autoSpaceDN w:val="0"/>
        <w:adjustRightInd w:val="0"/>
        <w:spacing w:after="0" w:line="240" w:lineRule="auto"/>
        <w:ind w:left="-90"/>
        <w:rPr>
          <w:rFonts w:ascii="Arial" w:hAnsi="Arial" w:cs="Arial"/>
          <w:b/>
          <w:sz w:val="24"/>
          <w:szCs w:val="24"/>
        </w:rPr>
      </w:pPr>
      <w:r w:rsidRPr="00AF5B75">
        <w:rPr>
          <w:rFonts w:ascii="Arial" w:hAnsi="Arial" w:cs="Arial"/>
          <w:b/>
          <w:sz w:val="24"/>
          <w:szCs w:val="24"/>
        </w:rPr>
        <w:t>From the Bucks County Community College homepage (</w:t>
      </w:r>
      <w:hyperlink r:id="rId9" w:history="1">
        <w:r w:rsidR="0042609C" w:rsidRPr="00AF5B75">
          <w:rPr>
            <w:rStyle w:val="Hyperlink"/>
            <w:rFonts w:ascii="Arial" w:hAnsi="Arial" w:cs="Arial"/>
            <w:b/>
            <w:sz w:val="24"/>
            <w:szCs w:val="24"/>
          </w:rPr>
          <w:t>www.bucks.edu</w:t>
        </w:r>
      </w:hyperlink>
      <w:r w:rsidRPr="00AF5B75">
        <w:rPr>
          <w:rFonts w:ascii="Arial" w:hAnsi="Arial" w:cs="Arial"/>
          <w:b/>
          <w:sz w:val="24"/>
          <w:szCs w:val="24"/>
        </w:rPr>
        <w:t>):</w:t>
      </w:r>
    </w:p>
    <w:p w14:paraId="4DD5B284" w14:textId="738B61A6" w:rsidR="00A85A94" w:rsidRPr="00AF5B75" w:rsidRDefault="00A85A94" w:rsidP="0042609C">
      <w:pPr>
        <w:autoSpaceDE w:val="0"/>
        <w:autoSpaceDN w:val="0"/>
        <w:adjustRightInd w:val="0"/>
        <w:spacing w:after="0" w:line="240" w:lineRule="auto"/>
        <w:ind w:right="-810"/>
        <w:rPr>
          <w:rFonts w:ascii="Arial" w:hAnsi="Arial" w:cs="Arial"/>
        </w:rPr>
      </w:pPr>
    </w:p>
    <w:p w14:paraId="51ED7BA9" w14:textId="4DDC9407" w:rsidR="00320059" w:rsidRPr="00AF5B75" w:rsidRDefault="00B61D2B" w:rsidP="00AF5B75">
      <w:pPr>
        <w:autoSpaceDE w:val="0"/>
        <w:autoSpaceDN w:val="0"/>
        <w:adjustRightInd w:val="0"/>
        <w:spacing w:after="0" w:line="240" w:lineRule="auto"/>
        <w:ind w:left="450" w:hanging="270"/>
        <w:rPr>
          <w:rFonts w:ascii="Arial" w:hAnsi="Arial" w:cs="Arial"/>
        </w:rPr>
      </w:pPr>
      <w:r w:rsidRPr="00AF5B75">
        <w:rPr>
          <w:noProof/>
        </w:rPr>
        <w:drawing>
          <wp:anchor distT="0" distB="0" distL="114300" distR="114300" simplePos="0" relativeHeight="251669504" behindDoc="1" locked="0" layoutInCell="1" allowOverlap="1" wp14:anchorId="19C6D979" wp14:editId="5553F441">
            <wp:simplePos x="0" y="0"/>
            <wp:positionH relativeFrom="column">
              <wp:posOffset>5360670</wp:posOffset>
            </wp:positionH>
            <wp:positionV relativeFrom="paragraph">
              <wp:posOffset>19050</wp:posOffset>
            </wp:positionV>
            <wp:extent cx="706755" cy="693420"/>
            <wp:effectExtent l="0" t="0" r="0" b="0"/>
            <wp:wrapTight wrapText="bothSides">
              <wp:wrapPolygon edited="0">
                <wp:start x="0" y="0"/>
                <wp:lineTo x="0" y="20769"/>
                <wp:lineTo x="20960" y="20769"/>
                <wp:lineTo x="20960" y="0"/>
                <wp:lineTo x="0" y="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706755" cy="693420"/>
                    </a:xfrm>
                    <a:prstGeom prst="rect">
                      <a:avLst/>
                    </a:prstGeom>
                  </pic:spPr>
                </pic:pic>
              </a:graphicData>
            </a:graphic>
            <wp14:sizeRelH relativeFrom="page">
              <wp14:pctWidth>0</wp14:pctWidth>
            </wp14:sizeRelH>
            <wp14:sizeRelV relativeFrom="page">
              <wp14:pctHeight>0</wp14:pctHeight>
            </wp14:sizeRelV>
          </wp:anchor>
        </w:drawing>
      </w:r>
      <w:r w:rsidR="0028210E" w:rsidRPr="00AF5B75">
        <w:rPr>
          <w:rFonts w:ascii="Arial" w:hAnsi="Arial" w:cs="Arial"/>
        </w:rPr>
        <w:t xml:space="preserve">1. </w:t>
      </w:r>
      <w:r w:rsidR="00320059" w:rsidRPr="00AF5B75">
        <w:rPr>
          <w:rFonts w:ascii="Arial" w:hAnsi="Arial" w:cs="Arial"/>
        </w:rPr>
        <w:t>Click “Library” located to the right of the Bucks County Community College logo</w:t>
      </w:r>
      <w:r w:rsidR="0028210E" w:rsidRPr="00AF5B75">
        <w:rPr>
          <w:rFonts w:ascii="Arial" w:hAnsi="Arial" w:cs="Arial"/>
        </w:rPr>
        <w:t xml:space="preserve">. </w:t>
      </w:r>
    </w:p>
    <w:p w14:paraId="7E0D11AE" w14:textId="40779A67" w:rsidR="00A85A94" w:rsidRPr="00AF5B75" w:rsidRDefault="00BA07C3" w:rsidP="00AF5B75">
      <w:pPr>
        <w:autoSpaceDE w:val="0"/>
        <w:autoSpaceDN w:val="0"/>
        <w:adjustRightInd w:val="0"/>
        <w:spacing w:after="0" w:line="240" w:lineRule="auto"/>
        <w:ind w:left="450" w:hanging="270"/>
        <w:rPr>
          <w:rFonts w:ascii="Arial" w:hAnsi="Arial" w:cs="Arial"/>
        </w:rPr>
      </w:pPr>
      <w:r w:rsidRPr="00AF5B75">
        <w:rPr>
          <w:rFonts w:ascii="Arial" w:hAnsi="Arial" w:cs="Arial"/>
        </w:rPr>
        <w:t xml:space="preserve">2. </w:t>
      </w:r>
      <w:r w:rsidR="00A85A94" w:rsidRPr="00AF5B75">
        <w:rPr>
          <w:rFonts w:ascii="Arial" w:hAnsi="Arial" w:cs="Arial"/>
        </w:rPr>
        <w:t xml:space="preserve">Click on </w:t>
      </w:r>
      <w:r w:rsidR="00A80B82" w:rsidRPr="00AF5B75">
        <w:rPr>
          <w:rFonts w:ascii="Arial" w:hAnsi="Arial" w:cs="Arial"/>
        </w:rPr>
        <w:t xml:space="preserve">the </w:t>
      </w:r>
      <w:r w:rsidR="00A85A94" w:rsidRPr="00AF5B75">
        <w:rPr>
          <w:rFonts w:ascii="Arial" w:hAnsi="Arial" w:cs="Arial"/>
        </w:rPr>
        <w:t>“Databases</w:t>
      </w:r>
      <w:r w:rsidR="00B61D2B" w:rsidRPr="00AF5B75">
        <w:rPr>
          <w:rFonts w:ascii="Arial" w:hAnsi="Arial" w:cs="Arial"/>
        </w:rPr>
        <w:t xml:space="preserve">” </w:t>
      </w:r>
      <w:r w:rsidR="00A80B82" w:rsidRPr="00AF5B75">
        <w:rPr>
          <w:rFonts w:ascii="Arial" w:hAnsi="Arial" w:cs="Arial"/>
        </w:rPr>
        <w:t xml:space="preserve">icon </w:t>
      </w:r>
      <w:r w:rsidR="00B61D2B" w:rsidRPr="00AF5B75">
        <w:rPr>
          <w:rFonts w:ascii="Arial" w:hAnsi="Arial" w:cs="Arial"/>
        </w:rPr>
        <w:t>which is located on the right-hand side of the screen under “ask a librarian</w:t>
      </w:r>
      <w:r w:rsidR="00A85A94" w:rsidRPr="00AF5B75">
        <w:rPr>
          <w:rFonts w:ascii="Arial" w:hAnsi="Arial" w:cs="Arial"/>
        </w:rPr>
        <w:t xml:space="preserve">.”  </w:t>
      </w:r>
    </w:p>
    <w:p w14:paraId="1FD041F1" w14:textId="77777777" w:rsidR="0028210E" w:rsidRPr="00AF5B75" w:rsidRDefault="00BA07C3" w:rsidP="00AF5B75">
      <w:pPr>
        <w:autoSpaceDE w:val="0"/>
        <w:autoSpaceDN w:val="0"/>
        <w:adjustRightInd w:val="0"/>
        <w:spacing w:after="0" w:line="240" w:lineRule="auto"/>
        <w:ind w:left="450" w:hanging="270"/>
        <w:rPr>
          <w:rFonts w:ascii="Arial" w:hAnsi="Arial" w:cs="Arial"/>
        </w:rPr>
      </w:pPr>
      <w:r w:rsidRPr="00AF5B75">
        <w:rPr>
          <w:rFonts w:ascii="Arial" w:hAnsi="Arial" w:cs="Arial"/>
        </w:rPr>
        <w:t xml:space="preserve">3. </w:t>
      </w:r>
      <w:r w:rsidR="00A85A94" w:rsidRPr="00AF5B75">
        <w:rPr>
          <w:rFonts w:ascii="Arial" w:hAnsi="Arial" w:cs="Arial"/>
        </w:rPr>
        <w:t>Scroll down and click on the link to JSTOR.</w:t>
      </w:r>
    </w:p>
    <w:p w14:paraId="1688EAA0" w14:textId="77777777" w:rsidR="0042609C" w:rsidRPr="00AF5B75" w:rsidRDefault="0042609C" w:rsidP="00AF5B75">
      <w:pPr>
        <w:autoSpaceDE w:val="0"/>
        <w:autoSpaceDN w:val="0"/>
        <w:adjustRightInd w:val="0"/>
        <w:spacing w:after="0" w:line="240" w:lineRule="auto"/>
        <w:ind w:left="450"/>
        <w:rPr>
          <w:rFonts w:ascii="Arial" w:hAnsi="Arial" w:cs="Arial"/>
          <w:i/>
        </w:rPr>
      </w:pPr>
    </w:p>
    <w:p w14:paraId="566C432F" w14:textId="1D9DC482" w:rsidR="00A85A94" w:rsidRPr="00AF5B75" w:rsidRDefault="0028210E" w:rsidP="00AF5B75">
      <w:pPr>
        <w:autoSpaceDE w:val="0"/>
        <w:autoSpaceDN w:val="0"/>
        <w:adjustRightInd w:val="0"/>
        <w:spacing w:after="0" w:line="240" w:lineRule="auto"/>
        <w:rPr>
          <w:rFonts w:ascii="Arial" w:hAnsi="Arial" w:cs="Arial"/>
        </w:rPr>
      </w:pPr>
      <w:r w:rsidRPr="00AF5B75">
        <w:rPr>
          <w:rFonts w:ascii="Arial" w:hAnsi="Arial" w:cs="Arial"/>
        </w:rPr>
        <w:t>*There is also a “tutorial” link located along the left hand side of the page that leads video tutorials for utilizing various databases.</w:t>
      </w:r>
    </w:p>
    <w:p w14:paraId="422243D0" w14:textId="77777777" w:rsidR="0042609C" w:rsidRPr="00AF5B75" w:rsidRDefault="0042609C" w:rsidP="0042609C">
      <w:pPr>
        <w:autoSpaceDE w:val="0"/>
        <w:autoSpaceDN w:val="0"/>
        <w:adjustRightInd w:val="0"/>
        <w:spacing w:after="0" w:line="240" w:lineRule="auto"/>
        <w:rPr>
          <w:rFonts w:ascii="Arial" w:hAnsi="Arial" w:cs="Arial"/>
        </w:rPr>
      </w:pPr>
    </w:p>
    <w:p w14:paraId="641EABE3" w14:textId="5D2FCE5F" w:rsidR="00A85A94" w:rsidRPr="00AF5B75" w:rsidRDefault="00A85A94" w:rsidP="00AF5B75">
      <w:pPr>
        <w:autoSpaceDE w:val="0"/>
        <w:autoSpaceDN w:val="0"/>
        <w:adjustRightInd w:val="0"/>
        <w:spacing w:after="0" w:line="240" w:lineRule="auto"/>
        <w:ind w:right="-180"/>
        <w:rPr>
          <w:rFonts w:ascii="Arial" w:hAnsi="Arial" w:cs="Arial"/>
        </w:rPr>
      </w:pPr>
      <w:r w:rsidRPr="00AF5B75">
        <w:rPr>
          <w:rFonts w:ascii="Arial" w:hAnsi="Arial" w:cs="Arial"/>
        </w:rPr>
        <w:t xml:space="preserve">* </w:t>
      </w:r>
      <w:r w:rsidR="0042609C" w:rsidRPr="00AF5B75">
        <w:rPr>
          <w:rFonts w:ascii="Arial" w:hAnsi="Arial" w:cs="Arial"/>
        </w:rPr>
        <w:t>O</w:t>
      </w:r>
      <w:r w:rsidRPr="00AF5B75">
        <w:rPr>
          <w:rFonts w:ascii="Arial" w:hAnsi="Arial" w:cs="Arial"/>
        </w:rPr>
        <w:t>n an off-campus computer you will need to log on using your student</w:t>
      </w:r>
      <w:r w:rsidR="0042609C" w:rsidRPr="00AF5B75">
        <w:rPr>
          <w:rFonts w:ascii="Arial" w:hAnsi="Arial" w:cs="Arial"/>
        </w:rPr>
        <w:t xml:space="preserve"> </w:t>
      </w:r>
      <w:r w:rsidR="00B8506E" w:rsidRPr="00AF5B75">
        <w:rPr>
          <w:rFonts w:ascii="Arial" w:hAnsi="Arial" w:cs="Arial"/>
        </w:rPr>
        <w:t>ID</w:t>
      </w:r>
      <w:r w:rsidRPr="00AF5B75">
        <w:rPr>
          <w:rFonts w:ascii="Arial" w:hAnsi="Arial" w:cs="Arial"/>
        </w:rPr>
        <w:t xml:space="preserve"> and password to access JSTOR.  Alternatively, from a campus computer,</w:t>
      </w:r>
      <w:r w:rsidR="0042609C" w:rsidRPr="00AF5B75">
        <w:rPr>
          <w:rFonts w:ascii="Arial" w:hAnsi="Arial" w:cs="Arial"/>
        </w:rPr>
        <w:t xml:space="preserve"> </w:t>
      </w:r>
      <w:r w:rsidRPr="00AF5B75">
        <w:rPr>
          <w:rFonts w:ascii="Arial" w:hAnsi="Arial" w:cs="Arial"/>
        </w:rPr>
        <w:t xml:space="preserve">you may navigate directly to </w:t>
      </w:r>
      <w:hyperlink r:id="rId11" w:history="1">
        <w:r w:rsidR="0042609C" w:rsidRPr="00AF5B75">
          <w:rPr>
            <w:rStyle w:val="Hyperlink"/>
            <w:rFonts w:ascii="Arial" w:hAnsi="Arial" w:cs="Arial"/>
          </w:rPr>
          <w:t>http://www.jstor.org/search/</w:t>
        </w:r>
      </w:hyperlink>
      <w:r w:rsidR="0042609C" w:rsidRPr="00AF5B75">
        <w:rPr>
          <w:rFonts w:ascii="Arial" w:hAnsi="Arial" w:cs="Arial"/>
        </w:rPr>
        <w:t xml:space="preserve"> </w:t>
      </w:r>
    </w:p>
    <w:p w14:paraId="07B51AAE" w14:textId="3A70F979" w:rsidR="00A85A94" w:rsidRPr="00B61D2B" w:rsidRDefault="00A85A94" w:rsidP="00BA07C3">
      <w:pPr>
        <w:autoSpaceDE w:val="0"/>
        <w:autoSpaceDN w:val="0"/>
        <w:adjustRightInd w:val="0"/>
        <w:spacing w:after="0" w:line="240" w:lineRule="auto"/>
        <w:rPr>
          <w:rFonts w:ascii="Arial" w:hAnsi="Arial" w:cs="Arial"/>
          <w:sz w:val="23"/>
          <w:szCs w:val="23"/>
        </w:rPr>
      </w:pPr>
    </w:p>
    <w:p w14:paraId="2C1C2983" w14:textId="1B1F6B8E" w:rsidR="0021071C" w:rsidRPr="00AF5B75" w:rsidRDefault="0021071C" w:rsidP="00BA07C3">
      <w:pPr>
        <w:autoSpaceDE w:val="0"/>
        <w:autoSpaceDN w:val="0"/>
        <w:adjustRightInd w:val="0"/>
        <w:spacing w:after="0" w:line="240" w:lineRule="auto"/>
        <w:rPr>
          <w:rFonts w:ascii="Arial" w:hAnsi="Arial" w:cs="Arial"/>
        </w:rPr>
      </w:pPr>
      <w:r w:rsidRPr="00B61D2B">
        <w:rPr>
          <w:rFonts w:ascii="Arial" w:hAnsi="Arial" w:cs="Arial"/>
          <w:noProof/>
          <w:sz w:val="23"/>
          <w:szCs w:val="23"/>
        </w:rPr>
        <mc:AlternateContent>
          <mc:Choice Requires="wps">
            <w:drawing>
              <wp:anchor distT="0" distB="0" distL="114300" distR="114300" simplePos="0" relativeHeight="251663360" behindDoc="1" locked="0" layoutInCell="1" allowOverlap="1" wp14:anchorId="2DA33910" wp14:editId="3F0F8867">
                <wp:simplePos x="0" y="0"/>
                <wp:positionH relativeFrom="margin">
                  <wp:align>center</wp:align>
                </wp:positionH>
                <wp:positionV relativeFrom="paragraph">
                  <wp:posOffset>70485</wp:posOffset>
                </wp:positionV>
                <wp:extent cx="6219825" cy="714375"/>
                <wp:effectExtent l="0" t="0" r="28575" b="28575"/>
                <wp:wrapNone/>
                <wp:docPr id="5" name="Rectangle 5"/>
                <wp:cNvGraphicFramePr/>
                <a:graphic xmlns:a="http://schemas.openxmlformats.org/drawingml/2006/main">
                  <a:graphicData uri="http://schemas.microsoft.com/office/word/2010/wordprocessingShape">
                    <wps:wsp>
                      <wps:cNvSpPr/>
                      <wps:spPr>
                        <a:xfrm>
                          <a:off x="0" y="0"/>
                          <a:ext cx="6219825" cy="71437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3A180D4" id="Rectangle 5" o:spid="_x0000_s1026" style="position:absolute;margin-left:0;margin-top:5.55pt;width:489.75pt;height:56.25pt;z-index:-25165312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" fillcolor="#f2f2f2 [3052]" strokecolor="#243f60 [1604]" strokeweight="2pt">
                <w10:wrap anchorx="margin"/>
              </v:rect>
            </w:pict>
          </mc:Fallback>
        </mc:AlternateContent>
      </w:r>
    </w:p>
    <w:p w14:paraId="49CD3850" w14:textId="77777777" w:rsidR="00A85A94" w:rsidRPr="00AF5B75" w:rsidRDefault="00A85A94" w:rsidP="00BA07C3">
      <w:pPr>
        <w:autoSpaceDE w:val="0"/>
        <w:autoSpaceDN w:val="0"/>
        <w:adjustRightInd w:val="0"/>
        <w:spacing w:after="0" w:line="240" w:lineRule="auto"/>
        <w:rPr>
          <w:rFonts w:ascii="Arial" w:hAnsi="Arial" w:cs="Arial"/>
        </w:rPr>
      </w:pPr>
      <w:r w:rsidRPr="00AF5B75">
        <w:rPr>
          <w:rFonts w:ascii="Arial" w:hAnsi="Arial" w:cs="Arial"/>
        </w:rPr>
        <w:t>The benefit of using JSTOR is that it will ensure your resources are peer-reviewed journals!  JSTOR has done the job already of editing your search for reputable, scholarly sources—this is what is missing if you conduct a Google search.</w:t>
      </w:r>
    </w:p>
    <w:p w14:paraId="60F62A41" w14:textId="77777777" w:rsidR="00A85A94" w:rsidRPr="00B61D2B" w:rsidRDefault="00A85A94" w:rsidP="00BA07C3">
      <w:pPr>
        <w:autoSpaceDE w:val="0"/>
        <w:autoSpaceDN w:val="0"/>
        <w:adjustRightInd w:val="0"/>
        <w:spacing w:after="0" w:line="240" w:lineRule="auto"/>
        <w:rPr>
          <w:rFonts w:ascii="Arial" w:hAnsi="Arial" w:cs="Arial"/>
          <w:sz w:val="23"/>
          <w:szCs w:val="23"/>
        </w:rPr>
      </w:pPr>
    </w:p>
    <w:p w14:paraId="0290F930" w14:textId="77777777" w:rsidR="006C0E98" w:rsidRPr="00AF5B75" w:rsidRDefault="006C0E98" w:rsidP="00B8506E">
      <w:pPr>
        <w:autoSpaceDE w:val="0"/>
        <w:autoSpaceDN w:val="0"/>
        <w:adjustRightInd w:val="0"/>
        <w:spacing w:after="0" w:line="240" w:lineRule="auto"/>
        <w:rPr>
          <w:rFonts w:ascii="Arial" w:hAnsi="Arial" w:cs="Arial"/>
          <w:b/>
          <w:sz w:val="24"/>
          <w:szCs w:val="24"/>
        </w:rPr>
      </w:pPr>
    </w:p>
    <w:p w14:paraId="5EBFED9B" w14:textId="5168E800" w:rsidR="00A85A94" w:rsidRPr="00AF5B75" w:rsidRDefault="00A85A94" w:rsidP="00B8506E">
      <w:pPr>
        <w:autoSpaceDE w:val="0"/>
        <w:autoSpaceDN w:val="0"/>
        <w:adjustRightInd w:val="0"/>
        <w:spacing w:after="0" w:line="240" w:lineRule="auto"/>
        <w:rPr>
          <w:rFonts w:ascii="Arial" w:hAnsi="Arial" w:cs="Arial"/>
          <w:b/>
          <w:sz w:val="24"/>
          <w:szCs w:val="24"/>
        </w:rPr>
      </w:pPr>
      <w:r w:rsidRPr="00AF5B75">
        <w:rPr>
          <w:rFonts w:ascii="Arial" w:hAnsi="Arial" w:cs="Arial"/>
          <w:b/>
          <w:sz w:val="24"/>
          <w:szCs w:val="24"/>
        </w:rPr>
        <w:t>Depending on your topic, you may have to broaden or narrow your initial search terms, try different search terms, or even revise your topic, based on the research available:</w:t>
      </w:r>
    </w:p>
    <w:p w14:paraId="0249F739" w14:textId="40993133" w:rsidR="00B8506E" w:rsidRPr="00B61D2B" w:rsidRDefault="0042609C" w:rsidP="0042609C">
      <w:pPr>
        <w:autoSpaceDE w:val="0"/>
        <w:autoSpaceDN w:val="0"/>
        <w:adjustRightInd w:val="0"/>
        <w:spacing w:after="0" w:line="240" w:lineRule="auto"/>
        <w:rPr>
          <w:rFonts w:ascii="Arial" w:hAnsi="Arial" w:cs="Arial"/>
          <w:sz w:val="23"/>
          <w:szCs w:val="23"/>
        </w:rPr>
      </w:pPr>
      <w:r w:rsidRPr="00B61D2B">
        <w:rPr>
          <w:rFonts w:ascii="Arial" w:hAnsi="Arial" w:cs="Arial"/>
          <w:b/>
          <w:noProof/>
          <w:sz w:val="23"/>
          <w:szCs w:val="23"/>
        </w:rPr>
        <mc:AlternateContent>
          <mc:Choice Requires="wps">
            <w:drawing>
              <wp:anchor distT="0" distB="0" distL="114300" distR="114300" simplePos="0" relativeHeight="251664384" behindDoc="1" locked="0" layoutInCell="1" allowOverlap="1" wp14:anchorId="2AC2EC24" wp14:editId="52D477B4">
                <wp:simplePos x="0" y="0"/>
                <wp:positionH relativeFrom="column">
                  <wp:posOffset>-152400</wp:posOffset>
                </wp:positionH>
                <wp:positionV relativeFrom="paragraph">
                  <wp:posOffset>8255</wp:posOffset>
                </wp:positionV>
                <wp:extent cx="6248400" cy="2295525"/>
                <wp:effectExtent l="0" t="0" r="19050" b="28575"/>
                <wp:wrapNone/>
                <wp:docPr id="6" name="Rectangle 6"/>
                <wp:cNvGraphicFramePr/>
                <a:graphic xmlns:a="http://schemas.openxmlformats.org/drawingml/2006/main">
                  <a:graphicData uri="http://schemas.microsoft.com/office/word/2010/wordprocessingShape">
                    <wps:wsp>
                      <wps:cNvSpPr/>
                      <wps:spPr>
                        <a:xfrm>
                          <a:off x="0" y="0"/>
                          <a:ext cx="6248400" cy="2295525"/>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4A5031" id="Rectangle 6" o:spid="_x0000_s1026" style="position:absolute;margin-left:-12pt;margin-top:.65pt;width:492pt;height:180.7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" fillcolor="#f2f2f2 [3052]" strokecolor="#243f60 [1604]" strokeweight="2pt"/>
            </w:pict>
          </mc:Fallback>
        </mc:AlternateContent>
      </w:r>
      <w:r w:rsidR="00A85A94" w:rsidRPr="00B61D2B">
        <w:rPr>
          <w:rFonts w:ascii="Arial" w:hAnsi="Arial" w:cs="Arial"/>
          <w:b/>
          <w:sz w:val="23"/>
          <w:szCs w:val="23"/>
        </w:rPr>
        <w:t xml:space="preserve">  </w:t>
      </w:r>
    </w:p>
    <w:p w14:paraId="3F8A318A" w14:textId="2A71BA3D" w:rsidR="00A85A94" w:rsidRPr="00AF5B75" w:rsidRDefault="00A85A94" w:rsidP="00B8506E">
      <w:pPr>
        <w:pStyle w:val="ListParagraph"/>
        <w:numPr>
          <w:ilvl w:val="0"/>
          <w:numId w:val="10"/>
        </w:numPr>
        <w:autoSpaceDE w:val="0"/>
        <w:autoSpaceDN w:val="0"/>
        <w:adjustRightInd w:val="0"/>
        <w:spacing w:after="0" w:line="240" w:lineRule="auto"/>
        <w:ind w:left="630" w:hanging="180"/>
        <w:rPr>
          <w:rFonts w:ascii="Arial" w:hAnsi="Arial" w:cs="Arial"/>
        </w:rPr>
      </w:pPr>
      <w:r w:rsidRPr="00AF5B75">
        <w:rPr>
          <w:rFonts w:ascii="Arial" w:hAnsi="Arial" w:cs="Arial"/>
        </w:rPr>
        <w:t xml:space="preserve">Consider brainstorming a list of phrases and terms associated with your topic before you sit down.  </w:t>
      </w:r>
    </w:p>
    <w:p w14:paraId="339B6169" w14:textId="4DE6BE14" w:rsidR="00A85A94" w:rsidRPr="00AF5B75" w:rsidRDefault="00A85A94" w:rsidP="00B8506E">
      <w:pPr>
        <w:autoSpaceDE w:val="0"/>
        <w:autoSpaceDN w:val="0"/>
        <w:adjustRightInd w:val="0"/>
        <w:spacing w:after="0" w:line="240" w:lineRule="auto"/>
        <w:ind w:left="630" w:hanging="180"/>
        <w:rPr>
          <w:rFonts w:ascii="Arial" w:hAnsi="Arial" w:cs="Arial"/>
        </w:rPr>
      </w:pPr>
    </w:p>
    <w:p w14:paraId="6AF4D0A9" w14:textId="7FC5A709" w:rsidR="00A85A94" w:rsidRPr="00AF5B75" w:rsidRDefault="00A85A94" w:rsidP="00B8506E">
      <w:pPr>
        <w:pStyle w:val="ListParagraph"/>
        <w:numPr>
          <w:ilvl w:val="0"/>
          <w:numId w:val="10"/>
        </w:numPr>
        <w:autoSpaceDE w:val="0"/>
        <w:autoSpaceDN w:val="0"/>
        <w:adjustRightInd w:val="0"/>
        <w:spacing w:after="0" w:line="240" w:lineRule="auto"/>
        <w:ind w:left="630" w:hanging="180"/>
        <w:rPr>
          <w:rFonts w:ascii="Arial" w:hAnsi="Arial" w:cs="Arial"/>
        </w:rPr>
      </w:pPr>
      <w:r w:rsidRPr="00AF5B75">
        <w:rPr>
          <w:rFonts w:ascii="Arial" w:hAnsi="Arial" w:cs="Arial"/>
        </w:rPr>
        <w:t>Be flexible and play around with search terms until you get your search results down to a manageable number of sources to sift through.  For example, if you begin your search with the terms “mark twain” and “raci</w:t>
      </w:r>
      <w:r w:rsidR="00526512" w:rsidRPr="00AF5B75">
        <w:rPr>
          <w:rFonts w:ascii="Arial" w:hAnsi="Arial" w:cs="Arial"/>
        </w:rPr>
        <w:t>sm” you will turn up 314 hits.</w:t>
      </w:r>
      <w:r w:rsidRPr="00AF5B75">
        <w:rPr>
          <w:rFonts w:ascii="Arial" w:hAnsi="Arial" w:cs="Arial"/>
        </w:rPr>
        <w:t xml:space="preserve">  On the other hand, if you play around and refine with your search terms a bit:  “huckleberry </w:t>
      </w:r>
      <w:proofErr w:type="spellStart"/>
      <w:proofErr w:type="gramStart"/>
      <w:r w:rsidRPr="00AF5B75">
        <w:rPr>
          <w:rFonts w:ascii="Arial" w:hAnsi="Arial" w:cs="Arial"/>
        </w:rPr>
        <w:t>finn</w:t>
      </w:r>
      <w:proofErr w:type="spellEnd"/>
      <w:proofErr w:type="gramEnd"/>
      <w:r w:rsidRPr="00AF5B75">
        <w:rPr>
          <w:rFonts w:ascii="Arial" w:hAnsi="Arial" w:cs="Arial"/>
        </w:rPr>
        <w:t>” and “racism” and “</w:t>
      </w:r>
      <w:proofErr w:type="spellStart"/>
      <w:r w:rsidRPr="00AF5B75">
        <w:rPr>
          <w:rFonts w:ascii="Arial" w:hAnsi="Arial" w:cs="Arial"/>
        </w:rPr>
        <w:t>jim</w:t>
      </w:r>
      <w:proofErr w:type="spellEnd"/>
      <w:r w:rsidRPr="00AF5B75">
        <w:rPr>
          <w:rFonts w:ascii="Arial" w:hAnsi="Arial" w:cs="Arial"/>
        </w:rPr>
        <w:t>” and “dialect” narrows your results to 37 potentially relevant sources.</w:t>
      </w:r>
    </w:p>
    <w:p w14:paraId="4CF5C33A" w14:textId="77777777" w:rsidR="00A85A94" w:rsidRPr="00AF5B75" w:rsidRDefault="00A85A94" w:rsidP="00B8506E">
      <w:pPr>
        <w:autoSpaceDE w:val="0"/>
        <w:autoSpaceDN w:val="0"/>
        <w:adjustRightInd w:val="0"/>
        <w:spacing w:after="0" w:line="240" w:lineRule="auto"/>
        <w:ind w:left="630" w:hanging="180"/>
        <w:rPr>
          <w:rFonts w:ascii="Arial" w:hAnsi="Arial" w:cs="Arial"/>
        </w:rPr>
      </w:pPr>
    </w:p>
    <w:p w14:paraId="0B4F6E33" w14:textId="737A2757" w:rsidR="00A85A94" w:rsidRPr="00AF5B75" w:rsidRDefault="009F3017" w:rsidP="00B8506E">
      <w:pPr>
        <w:pStyle w:val="ListParagraph"/>
        <w:numPr>
          <w:ilvl w:val="0"/>
          <w:numId w:val="10"/>
        </w:numPr>
        <w:autoSpaceDE w:val="0"/>
        <w:autoSpaceDN w:val="0"/>
        <w:adjustRightInd w:val="0"/>
        <w:spacing w:after="0" w:line="240" w:lineRule="auto"/>
        <w:ind w:left="630" w:hanging="180"/>
        <w:rPr>
          <w:rFonts w:ascii="Arial" w:hAnsi="Arial" w:cs="Arial"/>
        </w:rPr>
      </w:pPr>
      <w:r w:rsidRPr="00AF5B75">
        <w:rPr>
          <w:rFonts w:ascii="Arial" w:hAnsi="Arial" w:cs="Arial"/>
        </w:rPr>
        <w:t xml:space="preserve">Go to </w:t>
      </w:r>
      <w:r w:rsidR="00320059" w:rsidRPr="00AF5B75">
        <w:rPr>
          <w:rFonts w:ascii="Arial" w:hAnsi="Arial" w:cs="Arial"/>
        </w:rPr>
        <w:t>http://about.jstor.org/jstor-help-support/how-to-use-jstor</w:t>
      </w:r>
      <w:r w:rsidR="00A85A94" w:rsidRPr="00AF5B75">
        <w:rPr>
          <w:rFonts w:ascii="Arial" w:hAnsi="Arial" w:cs="Arial"/>
        </w:rPr>
        <w:t xml:space="preserve"> for an online tutorial which shows you how to use the basic search.</w:t>
      </w:r>
    </w:p>
    <w:p w14:paraId="5CEBDB3F" w14:textId="4E7CE8F7" w:rsidR="00D305B6" w:rsidRDefault="00D305B6" w:rsidP="006C0E98">
      <w:pPr>
        <w:pStyle w:val="ListParagraph"/>
        <w:autoSpaceDE w:val="0"/>
        <w:autoSpaceDN w:val="0"/>
        <w:adjustRightInd w:val="0"/>
        <w:spacing w:after="0" w:line="240" w:lineRule="auto"/>
        <w:ind w:left="0"/>
        <w:jc w:val="center"/>
        <w:rPr>
          <w:rFonts w:ascii="Arial" w:hAnsi="Arial" w:cs="Arial"/>
          <w:b/>
          <w:sz w:val="28"/>
          <w:szCs w:val="28"/>
        </w:rPr>
      </w:pPr>
    </w:p>
    <w:p w14:paraId="3CB3A28C" w14:textId="77777777" w:rsidR="00AF5B75" w:rsidRDefault="00AF5B75" w:rsidP="00AF5B75">
      <w:pPr>
        <w:pStyle w:val="ListParagraph"/>
        <w:autoSpaceDE w:val="0"/>
        <w:autoSpaceDN w:val="0"/>
        <w:adjustRightInd w:val="0"/>
        <w:spacing w:after="0" w:line="240" w:lineRule="auto"/>
        <w:ind w:left="0"/>
        <w:jc w:val="center"/>
        <w:rPr>
          <w:rFonts w:ascii="Arial" w:hAnsi="Arial" w:cs="Arial"/>
          <w:b/>
          <w:sz w:val="24"/>
          <w:szCs w:val="24"/>
        </w:rPr>
      </w:pPr>
    </w:p>
    <w:p w14:paraId="1F3AD579" w14:textId="77777777" w:rsidR="00AF5B75" w:rsidRDefault="00AF5B75" w:rsidP="00AF5B75">
      <w:pPr>
        <w:pStyle w:val="ListParagraph"/>
        <w:autoSpaceDE w:val="0"/>
        <w:autoSpaceDN w:val="0"/>
        <w:adjustRightInd w:val="0"/>
        <w:spacing w:after="0" w:line="240" w:lineRule="auto"/>
        <w:ind w:left="0"/>
        <w:jc w:val="center"/>
        <w:rPr>
          <w:rFonts w:ascii="Arial" w:hAnsi="Arial" w:cs="Arial"/>
          <w:b/>
          <w:sz w:val="24"/>
          <w:szCs w:val="24"/>
        </w:rPr>
      </w:pPr>
    </w:p>
    <w:p w14:paraId="4424AFE6" w14:textId="526F9F30" w:rsidR="00AF5B75" w:rsidRDefault="00A85A94" w:rsidP="00AF5B75">
      <w:pPr>
        <w:pStyle w:val="ListParagraph"/>
        <w:autoSpaceDE w:val="0"/>
        <w:autoSpaceDN w:val="0"/>
        <w:adjustRightInd w:val="0"/>
        <w:spacing w:after="0" w:line="240" w:lineRule="auto"/>
        <w:ind w:left="0"/>
        <w:jc w:val="center"/>
        <w:rPr>
          <w:rFonts w:ascii="Arial" w:hAnsi="Arial" w:cs="Arial"/>
          <w:b/>
          <w:sz w:val="24"/>
          <w:szCs w:val="24"/>
        </w:rPr>
      </w:pPr>
      <w:r w:rsidRPr="00AF5B75">
        <w:rPr>
          <w:rFonts w:ascii="Arial" w:hAnsi="Arial" w:cs="Arial"/>
          <w:b/>
          <w:sz w:val="24"/>
          <w:szCs w:val="24"/>
        </w:rPr>
        <w:t>How to use search commands effectively:</w:t>
      </w:r>
    </w:p>
    <w:p w14:paraId="2AD93459" w14:textId="41A3CE0D" w:rsidR="00855522" w:rsidRPr="00AF5B75" w:rsidRDefault="00855522" w:rsidP="00AF5B75">
      <w:pPr>
        <w:pStyle w:val="ListParagraph"/>
        <w:autoSpaceDE w:val="0"/>
        <w:autoSpaceDN w:val="0"/>
        <w:adjustRightInd w:val="0"/>
        <w:spacing w:after="0" w:line="240" w:lineRule="auto"/>
        <w:ind w:left="0"/>
        <w:jc w:val="center"/>
        <w:rPr>
          <w:rFonts w:ascii="Arial" w:hAnsi="Arial" w:cs="Arial"/>
          <w:b/>
          <w:sz w:val="24"/>
          <w:szCs w:val="24"/>
        </w:rPr>
      </w:pPr>
      <w:r w:rsidRPr="00B61D2B">
        <w:rPr>
          <w:rFonts w:ascii="Arial" w:hAnsi="Arial" w:cs="Arial"/>
          <w:noProof/>
          <w:sz w:val="23"/>
          <w:szCs w:val="23"/>
        </w:rPr>
        <mc:AlternateContent>
          <mc:Choice Requires="wps">
            <w:drawing>
              <wp:anchor distT="0" distB="0" distL="114300" distR="114300" simplePos="0" relativeHeight="251665408" behindDoc="1" locked="0" layoutInCell="1" allowOverlap="1" wp14:anchorId="678736AF" wp14:editId="1A537490">
                <wp:simplePos x="0" y="0"/>
                <wp:positionH relativeFrom="margin">
                  <wp:posOffset>-167640</wp:posOffset>
                </wp:positionH>
                <wp:positionV relativeFrom="paragraph">
                  <wp:posOffset>115570</wp:posOffset>
                </wp:positionV>
                <wp:extent cx="6339840" cy="800100"/>
                <wp:effectExtent l="0" t="0" r="22860" b="19050"/>
                <wp:wrapNone/>
                <wp:docPr id="7" name="Rectangle 7"/>
                <wp:cNvGraphicFramePr/>
                <a:graphic xmlns:a="http://schemas.openxmlformats.org/drawingml/2006/main">
                  <a:graphicData uri="http://schemas.microsoft.com/office/word/2010/wordprocessingShape">
                    <wps:wsp>
                      <wps:cNvSpPr/>
                      <wps:spPr>
                        <a:xfrm>
                          <a:off x="0" y="0"/>
                          <a:ext cx="6339840" cy="8001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C69E43" id="Rectangle 7" o:spid="_x0000_s1026" style="position:absolute;margin-left:-13.2pt;margin-top:9.1pt;width:499.2pt;height:63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" fillcolor="#f2f2f2 [3052]" strokecolor="#243f60 [1604]" strokeweight="2pt">
                <w10:wrap anchorx="margin"/>
              </v:rect>
            </w:pict>
          </mc:Fallback>
        </mc:AlternateContent>
      </w:r>
    </w:p>
    <w:p w14:paraId="3A5ACE8E" w14:textId="77777777" w:rsidR="00A85A94" w:rsidRPr="00AF5B75" w:rsidRDefault="00A85A94" w:rsidP="006C0E98">
      <w:pPr>
        <w:pStyle w:val="ListParagraph"/>
        <w:numPr>
          <w:ilvl w:val="0"/>
          <w:numId w:val="28"/>
        </w:numPr>
        <w:autoSpaceDE w:val="0"/>
        <w:autoSpaceDN w:val="0"/>
        <w:adjustRightInd w:val="0"/>
        <w:spacing w:after="0" w:line="240" w:lineRule="auto"/>
        <w:rPr>
          <w:rFonts w:ascii="Arial" w:hAnsi="Arial" w:cs="Arial"/>
        </w:rPr>
      </w:pPr>
      <w:r w:rsidRPr="00AF5B75">
        <w:rPr>
          <w:rFonts w:ascii="Arial" w:hAnsi="Arial" w:cs="Arial"/>
        </w:rPr>
        <w:t>Use “and” and “not” to limit your search</w:t>
      </w:r>
    </w:p>
    <w:p w14:paraId="139A2FFB" w14:textId="77777777" w:rsidR="00A85A94" w:rsidRPr="00AF5B75" w:rsidRDefault="00A85A94" w:rsidP="006C0E98">
      <w:pPr>
        <w:pStyle w:val="ListParagraph"/>
        <w:numPr>
          <w:ilvl w:val="0"/>
          <w:numId w:val="28"/>
        </w:numPr>
        <w:autoSpaceDE w:val="0"/>
        <w:autoSpaceDN w:val="0"/>
        <w:adjustRightInd w:val="0"/>
        <w:spacing w:after="0" w:line="240" w:lineRule="auto"/>
        <w:rPr>
          <w:rFonts w:ascii="Arial" w:hAnsi="Arial" w:cs="Arial"/>
        </w:rPr>
      </w:pPr>
      <w:r w:rsidRPr="00AF5B75">
        <w:rPr>
          <w:rFonts w:ascii="Arial" w:hAnsi="Arial" w:cs="Arial"/>
        </w:rPr>
        <w:t>Use  “or” to broaden your search</w:t>
      </w:r>
    </w:p>
    <w:p w14:paraId="4037033C" w14:textId="732861B4" w:rsidR="00A85A94" w:rsidRPr="00AF5B75" w:rsidRDefault="00A85A94" w:rsidP="006C0E98">
      <w:pPr>
        <w:pStyle w:val="ListParagraph"/>
        <w:numPr>
          <w:ilvl w:val="0"/>
          <w:numId w:val="28"/>
        </w:numPr>
        <w:autoSpaceDE w:val="0"/>
        <w:autoSpaceDN w:val="0"/>
        <w:adjustRightInd w:val="0"/>
        <w:spacing w:after="0" w:line="240" w:lineRule="auto"/>
        <w:rPr>
          <w:rFonts w:ascii="Arial" w:hAnsi="Arial" w:cs="Arial"/>
        </w:rPr>
      </w:pPr>
      <w:r w:rsidRPr="00AF5B75">
        <w:rPr>
          <w:rFonts w:ascii="Arial" w:hAnsi="Arial" w:cs="Arial"/>
        </w:rPr>
        <w:t>Use quotation marks to isolate a specific phrase you ar</w:t>
      </w:r>
      <w:r w:rsidR="00526512" w:rsidRPr="00AF5B75">
        <w:rPr>
          <w:rFonts w:ascii="Arial" w:hAnsi="Arial" w:cs="Arial"/>
        </w:rPr>
        <w:t>e searching for, for example: “The Yellow W</w:t>
      </w:r>
      <w:r w:rsidRPr="00AF5B75">
        <w:rPr>
          <w:rFonts w:ascii="Arial" w:hAnsi="Arial" w:cs="Arial"/>
        </w:rPr>
        <w:t>allpaper” in one field, rather than ‘yellow’ and ‘wallpaper’ in separate fields</w:t>
      </w:r>
    </w:p>
    <w:p w14:paraId="22EAF582" w14:textId="77777777" w:rsidR="00855522" w:rsidRPr="00B61D2B" w:rsidRDefault="00855522" w:rsidP="00855522">
      <w:pPr>
        <w:autoSpaceDE w:val="0"/>
        <w:autoSpaceDN w:val="0"/>
        <w:adjustRightInd w:val="0"/>
        <w:spacing w:after="0" w:line="240" w:lineRule="auto"/>
        <w:rPr>
          <w:rFonts w:ascii="Arial" w:hAnsi="Arial" w:cs="Arial"/>
          <w:sz w:val="23"/>
          <w:szCs w:val="23"/>
        </w:rPr>
      </w:pPr>
    </w:p>
    <w:p w14:paraId="11086134" w14:textId="77777777" w:rsidR="00855522" w:rsidRPr="00B61D2B" w:rsidRDefault="00855522" w:rsidP="00855522">
      <w:pPr>
        <w:autoSpaceDE w:val="0"/>
        <w:autoSpaceDN w:val="0"/>
        <w:adjustRightInd w:val="0"/>
        <w:spacing w:after="0" w:line="240" w:lineRule="auto"/>
        <w:rPr>
          <w:rFonts w:ascii="Arial" w:hAnsi="Arial" w:cs="Arial"/>
          <w:i/>
          <w:sz w:val="23"/>
          <w:szCs w:val="23"/>
        </w:rPr>
      </w:pPr>
    </w:p>
    <w:p w14:paraId="596A5641" w14:textId="57E427D4" w:rsidR="00083486" w:rsidRPr="00B61D2B" w:rsidRDefault="00A85A94" w:rsidP="00AF5B75">
      <w:pPr>
        <w:autoSpaceDE w:val="0"/>
        <w:autoSpaceDN w:val="0"/>
        <w:adjustRightInd w:val="0"/>
        <w:spacing w:after="0" w:line="240" w:lineRule="auto"/>
        <w:rPr>
          <w:rFonts w:ascii="Arial" w:hAnsi="Arial" w:cs="Arial"/>
          <w:sz w:val="23"/>
          <w:szCs w:val="23"/>
        </w:rPr>
      </w:pPr>
      <w:r w:rsidRPr="00B61D2B">
        <w:rPr>
          <w:rFonts w:ascii="Arial" w:hAnsi="Arial" w:cs="Arial"/>
          <w:sz w:val="23"/>
          <w:szCs w:val="23"/>
        </w:rPr>
        <w:t>Refer to the “Tips” page on JSTOR for help using the database and more advanced search commands.  For example, using an asterisk to search for ‘</w:t>
      </w:r>
      <w:proofErr w:type="spellStart"/>
      <w:r w:rsidRPr="00B61D2B">
        <w:rPr>
          <w:rFonts w:ascii="Arial" w:hAnsi="Arial" w:cs="Arial"/>
          <w:sz w:val="23"/>
          <w:szCs w:val="23"/>
        </w:rPr>
        <w:t>feminis</w:t>
      </w:r>
      <w:proofErr w:type="spellEnd"/>
      <w:r w:rsidRPr="00B61D2B">
        <w:rPr>
          <w:rFonts w:ascii="Arial" w:hAnsi="Arial" w:cs="Arial"/>
          <w:sz w:val="23"/>
          <w:szCs w:val="23"/>
        </w:rPr>
        <w:t>*’ will sea</w:t>
      </w:r>
      <w:r w:rsidR="00572A1A" w:rsidRPr="00B61D2B">
        <w:rPr>
          <w:rFonts w:ascii="Arial" w:hAnsi="Arial" w:cs="Arial"/>
          <w:sz w:val="23"/>
          <w:szCs w:val="23"/>
        </w:rPr>
        <w:t xml:space="preserve">rch for feminist and feminism; </w:t>
      </w:r>
      <w:r w:rsidRPr="00B61D2B">
        <w:rPr>
          <w:rFonts w:ascii="Arial" w:hAnsi="Arial" w:cs="Arial"/>
          <w:sz w:val="23"/>
          <w:szCs w:val="23"/>
        </w:rPr>
        <w:t>using ‘</w:t>
      </w:r>
      <w:proofErr w:type="spellStart"/>
      <w:r w:rsidRPr="00B61D2B">
        <w:rPr>
          <w:rFonts w:ascii="Arial" w:hAnsi="Arial" w:cs="Arial"/>
          <w:sz w:val="23"/>
          <w:szCs w:val="23"/>
        </w:rPr>
        <w:t>wom</w:t>
      </w:r>
      <w:proofErr w:type="gramStart"/>
      <w:r w:rsidRPr="00B61D2B">
        <w:rPr>
          <w:rFonts w:ascii="Arial" w:hAnsi="Arial" w:cs="Arial"/>
          <w:sz w:val="23"/>
          <w:szCs w:val="23"/>
        </w:rPr>
        <w:t>?n</w:t>
      </w:r>
      <w:proofErr w:type="spellEnd"/>
      <w:r w:rsidRPr="00B61D2B">
        <w:rPr>
          <w:rFonts w:ascii="Arial" w:hAnsi="Arial" w:cs="Arial"/>
          <w:sz w:val="23"/>
          <w:szCs w:val="23"/>
        </w:rPr>
        <w:t>’</w:t>
      </w:r>
      <w:proofErr w:type="gramEnd"/>
      <w:r w:rsidRPr="00B61D2B">
        <w:rPr>
          <w:rFonts w:ascii="Arial" w:hAnsi="Arial" w:cs="Arial"/>
          <w:sz w:val="23"/>
          <w:szCs w:val="23"/>
        </w:rPr>
        <w:t xml:space="preserve"> will incl</w:t>
      </w:r>
      <w:r w:rsidR="00A80B82">
        <w:rPr>
          <w:rFonts w:ascii="Arial" w:hAnsi="Arial" w:cs="Arial"/>
          <w:sz w:val="23"/>
          <w:szCs w:val="23"/>
        </w:rPr>
        <w:t>ude woman, wome</w:t>
      </w:r>
      <w:r w:rsidRPr="00B61D2B">
        <w:rPr>
          <w:rFonts w:ascii="Arial" w:hAnsi="Arial" w:cs="Arial"/>
          <w:sz w:val="23"/>
          <w:szCs w:val="23"/>
        </w:rPr>
        <w:t xml:space="preserve">n, and </w:t>
      </w:r>
      <w:proofErr w:type="spellStart"/>
      <w:r w:rsidRPr="00B61D2B">
        <w:rPr>
          <w:rFonts w:ascii="Arial" w:hAnsi="Arial" w:cs="Arial"/>
          <w:sz w:val="23"/>
          <w:szCs w:val="23"/>
        </w:rPr>
        <w:t>womyn</w:t>
      </w:r>
      <w:proofErr w:type="spellEnd"/>
      <w:r w:rsidRPr="00B61D2B">
        <w:rPr>
          <w:rFonts w:ascii="Arial" w:hAnsi="Arial" w:cs="Arial"/>
          <w:sz w:val="23"/>
          <w:szCs w:val="23"/>
        </w:rPr>
        <w:t xml:space="preserve"> in the results.</w:t>
      </w:r>
    </w:p>
    <w:p w14:paraId="7F5B2172" w14:textId="77777777" w:rsidR="00D305B6" w:rsidRDefault="00A85A94" w:rsidP="00D305B6">
      <w:pPr>
        <w:spacing w:after="200" w:line="276" w:lineRule="auto"/>
        <w:contextualSpacing/>
        <w:jc w:val="center"/>
        <w:rPr>
          <w:rFonts w:ascii="Arial" w:hAnsi="Arial" w:cs="Arial"/>
          <w:b/>
          <w:sz w:val="28"/>
          <w:szCs w:val="28"/>
        </w:rPr>
      </w:pPr>
      <w:r w:rsidRPr="00B61D2B">
        <w:rPr>
          <w:rFonts w:ascii="Arial" w:hAnsi="Arial" w:cs="Arial"/>
          <w:b/>
          <w:sz w:val="28"/>
          <w:szCs w:val="28"/>
        </w:rPr>
        <w:t>Once your search results are presented, you will need to evaluate their relevance to your</w:t>
      </w:r>
      <w:r w:rsidRPr="00B61D2B">
        <w:rPr>
          <w:rFonts w:ascii="Arial" w:hAnsi="Arial" w:cs="Arial"/>
          <w:b/>
          <w:sz w:val="23"/>
          <w:szCs w:val="23"/>
        </w:rPr>
        <w:t xml:space="preserve"> </w:t>
      </w:r>
      <w:r w:rsidRPr="00B61D2B">
        <w:rPr>
          <w:rFonts w:ascii="Arial" w:hAnsi="Arial" w:cs="Arial"/>
          <w:b/>
          <w:sz w:val="28"/>
          <w:szCs w:val="28"/>
        </w:rPr>
        <w:t>research interests:</w:t>
      </w:r>
    </w:p>
    <w:p w14:paraId="33974EBE" w14:textId="62981499" w:rsidR="0042609C" w:rsidRPr="00D305B6" w:rsidRDefault="0042609C" w:rsidP="00D305B6">
      <w:pPr>
        <w:spacing w:after="200" w:line="276" w:lineRule="auto"/>
        <w:contextualSpacing/>
        <w:jc w:val="center"/>
        <w:rPr>
          <w:rFonts w:ascii="Arial" w:hAnsi="Arial" w:cs="Arial"/>
          <w:b/>
        </w:rPr>
      </w:pPr>
      <w:r w:rsidRPr="00B61D2B">
        <w:rPr>
          <w:rFonts w:ascii="Arial" w:hAnsi="Arial" w:cs="Arial"/>
          <w:b/>
          <w:noProof/>
          <w:sz w:val="28"/>
          <w:szCs w:val="28"/>
        </w:rPr>
        <mc:AlternateContent>
          <mc:Choice Requires="wps">
            <w:drawing>
              <wp:anchor distT="0" distB="0" distL="114300" distR="114300" simplePos="0" relativeHeight="251666432" behindDoc="1" locked="0" layoutInCell="1" allowOverlap="1" wp14:anchorId="03EEBAE9" wp14:editId="3AABCF16">
                <wp:simplePos x="0" y="0"/>
                <wp:positionH relativeFrom="margin">
                  <wp:posOffset>-175260</wp:posOffset>
                </wp:positionH>
                <wp:positionV relativeFrom="paragraph">
                  <wp:posOffset>173355</wp:posOffset>
                </wp:positionV>
                <wp:extent cx="6347460" cy="1127760"/>
                <wp:effectExtent l="0" t="0" r="15240" b="15240"/>
                <wp:wrapNone/>
                <wp:docPr id="9" name="Rectangle 9"/>
                <wp:cNvGraphicFramePr/>
                <a:graphic xmlns:a="http://schemas.openxmlformats.org/drawingml/2006/main">
                  <a:graphicData uri="http://schemas.microsoft.com/office/word/2010/wordprocessingShape">
                    <wps:wsp>
                      <wps:cNvSpPr/>
                      <wps:spPr>
                        <a:xfrm>
                          <a:off x="0" y="0"/>
                          <a:ext cx="6347460" cy="112776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C08605" id="Rectangle 9" o:spid="_x0000_s1026" style="position:absolute;margin-left:-13.8pt;margin-top:13.65pt;width:499.8pt;height:88.8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" fillcolor="#f2f2f2 [3052]" strokecolor="#243f60 [1604]" strokeweight="2pt">
                <w10:wrap anchorx="margin"/>
              </v:rect>
            </w:pict>
          </mc:Fallback>
        </mc:AlternateContent>
      </w:r>
    </w:p>
    <w:p w14:paraId="7E1C9C64" w14:textId="252C4A0A" w:rsidR="00152CE3" w:rsidRPr="00B61D2B" w:rsidRDefault="00A85A94" w:rsidP="00083486">
      <w:pPr>
        <w:pStyle w:val="ListParagraph"/>
        <w:numPr>
          <w:ilvl w:val="0"/>
          <w:numId w:val="29"/>
        </w:numPr>
        <w:autoSpaceDE w:val="0"/>
        <w:autoSpaceDN w:val="0"/>
        <w:adjustRightInd w:val="0"/>
        <w:spacing w:after="0" w:line="240" w:lineRule="auto"/>
        <w:rPr>
          <w:rFonts w:ascii="Arial" w:hAnsi="Arial" w:cs="Arial"/>
          <w:b/>
          <w:sz w:val="23"/>
          <w:szCs w:val="23"/>
        </w:rPr>
      </w:pPr>
      <w:r w:rsidRPr="00B61D2B">
        <w:rPr>
          <w:rFonts w:ascii="Arial" w:hAnsi="Arial" w:cs="Arial"/>
          <w:sz w:val="23"/>
          <w:szCs w:val="23"/>
        </w:rPr>
        <w:t xml:space="preserve">Browse the titles and click on those that appear relevant. </w:t>
      </w:r>
    </w:p>
    <w:p w14:paraId="75A8E9C0" w14:textId="77777777" w:rsidR="003C6754" w:rsidRPr="00B61D2B" w:rsidRDefault="003C6754" w:rsidP="003C6754">
      <w:pPr>
        <w:pStyle w:val="ListParagraph"/>
        <w:autoSpaceDE w:val="0"/>
        <w:autoSpaceDN w:val="0"/>
        <w:adjustRightInd w:val="0"/>
        <w:spacing w:after="0" w:line="240" w:lineRule="auto"/>
        <w:ind w:left="1080"/>
        <w:rPr>
          <w:rFonts w:ascii="Arial" w:hAnsi="Arial" w:cs="Arial"/>
          <w:sz w:val="23"/>
          <w:szCs w:val="23"/>
        </w:rPr>
      </w:pPr>
    </w:p>
    <w:p w14:paraId="24EB88D8" w14:textId="4420E19B" w:rsidR="00A85A94" w:rsidRPr="00B61D2B" w:rsidRDefault="00A85A94" w:rsidP="003C6754">
      <w:pPr>
        <w:pStyle w:val="ListParagraph"/>
        <w:numPr>
          <w:ilvl w:val="0"/>
          <w:numId w:val="29"/>
        </w:numPr>
        <w:autoSpaceDE w:val="0"/>
        <w:autoSpaceDN w:val="0"/>
        <w:adjustRightInd w:val="0"/>
        <w:spacing w:after="0" w:line="240" w:lineRule="auto"/>
        <w:rPr>
          <w:rFonts w:ascii="Arial" w:hAnsi="Arial" w:cs="Arial"/>
          <w:sz w:val="23"/>
          <w:szCs w:val="23"/>
        </w:rPr>
      </w:pPr>
      <w:r w:rsidRPr="00B61D2B">
        <w:rPr>
          <w:rFonts w:ascii="Arial" w:hAnsi="Arial" w:cs="Arial"/>
          <w:sz w:val="23"/>
          <w:szCs w:val="23"/>
        </w:rPr>
        <w:t xml:space="preserve">Determine whether an article will help you by scanning the first few pages or reading the abstract.   An abstract is a short paragraph that summarizes an article. </w:t>
      </w:r>
    </w:p>
    <w:p w14:paraId="7AED9A3C" w14:textId="3BA79438" w:rsidR="00A85A94" w:rsidRPr="00B61D2B" w:rsidRDefault="00A85A94" w:rsidP="00BA07C3">
      <w:pPr>
        <w:autoSpaceDE w:val="0"/>
        <w:autoSpaceDN w:val="0"/>
        <w:adjustRightInd w:val="0"/>
        <w:spacing w:after="0" w:line="240" w:lineRule="auto"/>
        <w:rPr>
          <w:rFonts w:ascii="Arial" w:hAnsi="Arial" w:cs="Arial"/>
          <w:b/>
          <w:sz w:val="23"/>
          <w:szCs w:val="23"/>
        </w:rPr>
      </w:pPr>
    </w:p>
    <w:p w14:paraId="57139D9F" w14:textId="32C5043F" w:rsidR="00083486" w:rsidRPr="00B61D2B" w:rsidRDefault="00083486" w:rsidP="006C0E98">
      <w:pPr>
        <w:autoSpaceDE w:val="0"/>
        <w:autoSpaceDN w:val="0"/>
        <w:adjustRightInd w:val="0"/>
        <w:spacing w:after="0" w:line="240" w:lineRule="auto"/>
        <w:jc w:val="center"/>
        <w:rPr>
          <w:rFonts w:ascii="Arial" w:hAnsi="Arial" w:cs="Arial"/>
          <w:b/>
          <w:sz w:val="23"/>
          <w:szCs w:val="23"/>
        </w:rPr>
      </w:pPr>
    </w:p>
    <w:p w14:paraId="60D6BDE7" w14:textId="4CA99CCD" w:rsidR="0042609C" w:rsidRDefault="00A85A94" w:rsidP="00D305B6">
      <w:pPr>
        <w:autoSpaceDE w:val="0"/>
        <w:autoSpaceDN w:val="0"/>
        <w:adjustRightInd w:val="0"/>
        <w:spacing w:after="0" w:line="240" w:lineRule="auto"/>
        <w:jc w:val="center"/>
        <w:rPr>
          <w:rFonts w:ascii="Arial" w:hAnsi="Arial" w:cs="Arial"/>
          <w:b/>
          <w:sz w:val="28"/>
          <w:szCs w:val="28"/>
        </w:rPr>
      </w:pPr>
      <w:r w:rsidRPr="00B61D2B">
        <w:rPr>
          <w:rFonts w:ascii="Arial" w:hAnsi="Arial" w:cs="Arial"/>
          <w:b/>
          <w:sz w:val="28"/>
          <w:szCs w:val="28"/>
        </w:rPr>
        <w:t>Click on the title of the article to read through it.</w:t>
      </w:r>
    </w:p>
    <w:p w14:paraId="21F13DDD" w14:textId="77777777" w:rsidR="00D305B6" w:rsidRPr="00D305B6" w:rsidRDefault="00D305B6" w:rsidP="00D305B6">
      <w:pPr>
        <w:autoSpaceDE w:val="0"/>
        <w:autoSpaceDN w:val="0"/>
        <w:adjustRightInd w:val="0"/>
        <w:spacing w:after="0" w:line="240" w:lineRule="auto"/>
        <w:jc w:val="center"/>
        <w:rPr>
          <w:rFonts w:ascii="Arial" w:hAnsi="Arial" w:cs="Arial"/>
          <w:b/>
        </w:rPr>
      </w:pPr>
    </w:p>
    <w:p w14:paraId="2C099497" w14:textId="34C4BE34" w:rsidR="00A85A94" w:rsidRPr="00B61D2B" w:rsidRDefault="00A85A94" w:rsidP="00BA07C3">
      <w:pPr>
        <w:autoSpaceDE w:val="0"/>
        <w:autoSpaceDN w:val="0"/>
        <w:adjustRightInd w:val="0"/>
        <w:spacing w:after="0" w:line="240" w:lineRule="auto"/>
        <w:rPr>
          <w:rFonts w:ascii="Arial" w:hAnsi="Arial" w:cs="Arial"/>
          <w:sz w:val="23"/>
          <w:szCs w:val="23"/>
        </w:rPr>
      </w:pPr>
      <w:r w:rsidRPr="00B61D2B">
        <w:rPr>
          <w:rFonts w:ascii="Arial" w:hAnsi="Arial" w:cs="Arial"/>
          <w:sz w:val="23"/>
          <w:szCs w:val="23"/>
        </w:rPr>
        <w:t>Links at the top corners of the s</w:t>
      </w:r>
      <w:r w:rsidR="00526512" w:rsidRPr="00B61D2B">
        <w:rPr>
          <w:rFonts w:ascii="Arial" w:hAnsi="Arial" w:cs="Arial"/>
          <w:sz w:val="23"/>
          <w:szCs w:val="23"/>
        </w:rPr>
        <w:t>canned page enable you to move</w:t>
      </w:r>
      <w:r w:rsidRPr="00B61D2B">
        <w:rPr>
          <w:rFonts w:ascii="Arial" w:hAnsi="Arial" w:cs="Arial"/>
          <w:sz w:val="23"/>
          <w:szCs w:val="23"/>
        </w:rPr>
        <w:t xml:space="preserve"> forward and </w:t>
      </w:r>
      <w:r w:rsidR="00526512" w:rsidRPr="00B61D2B">
        <w:rPr>
          <w:rFonts w:ascii="Arial" w:hAnsi="Arial" w:cs="Arial"/>
          <w:sz w:val="23"/>
          <w:szCs w:val="23"/>
        </w:rPr>
        <w:t xml:space="preserve">space </w:t>
      </w:r>
      <w:r w:rsidRPr="00B61D2B">
        <w:rPr>
          <w:rFonts w:ascii="Arial" w:hAnsi="Arial" w:cs="Arial"/>
          <w:sz w:val="23"/>
          <w:szCs w:val="23"/>
        </w:rPr>
        <w:t>back through the article.  From the search results page, you may also click to download the article.  Downloading the article is helpful because you can easily print the article out in its entirety while having a copy saved in case you need to come back to it.</w:t>
      </w:r>
    </w:p>
    <w:p w14:paraId="2C1339A7" w14:textId="77777777" w:rsidR="00AF5B75" w:rsidRDefault="00AF5B75" w:rsidP="00BA07C3">
      <w:pPr>
        <w:autoSpaceDE w:val="0"/>
        <w:autoSpaceDN w:val="0"/>
        <w:adjustRightInd w:val="0"/>
        <w:spacing w:after="0" w:line="240" w:lineRule="auto"/>
        <w:rPr>
          <w:rFonts w:ascii="Arial" w:hAnsi="Arial" w:cs="Arial"/>
          <w:sz w:val="23"/>
          <w:szCs w:val="23"/>
        </w:rPr>
      </w:pPr>
    </w:p>
    <w:p w14:paraId="064D0EFC" w14:textId="6C3443A0" w:rsidR="00526512" w:rsidRPr="00B61D2B" w:rsidRDefault="00526512" w:rsidP="00BA07C3">
      <w:pPr>
        <w:autoSpaceDE w:val="0"/>
        <w:autoSpaceDN w:val="0"/>
        <w:adjustRightInd w:val="0"/>
        <w:spacing w:after="0" w:line="240" w:lineRule="auto"/>
        <w:rPr>
          <w:rFonts w:ascii="Arial" w:hAnsi="Arial" w:cs="Arial"/>
          <w:b/>
          <w:sz w:val="23"/>
          <w:szCs w:val="23"/>
        </w:rPr>
      </w:pPr>
      <w:bookmarkStart w:id="0" w:name="_GoBack"/>
      <w:bookmarkEnd w:id="0"/>
      <w:r w:rsidRPr="00B61D2B">
        <w:rPr>
          <w:rFonts w:ascii="Arial" w:hAnsi="Arial" w:cs="Arial"/>
          <w:sz w:val="23"/>
          <w:szCs w:val="23"/>
        </w:rPr>
        <w:t>*If available, download the PDF file</w:t>
      </w:r>
      <w:r w:rsidR="003C6754" w:rsidRPr="00B61D2B">
        <w:rPr>
          <w:rFonts w:ascii="Arial" w:hAnsi="Arial" w:cs="Arial"/>
          <w:sz w:val="23"/>
          <w:szCs w:val="23"/>
        </w:rPr>
        <w:t>. Doing so can make citations a bit easier because the page numbers are readily available.</w:t>
      </w:r>
    </w:p>
    <w:p w14:paraId="06963D33" w14:textId="77777777" w:rsidR="00A85A94" w:rsidRPr="00B61D2B" w:rsidRDefault="00A85A94" w:rsidP="00BA07C3">
      <w:pPr>
        <w:autoSpaceDE w:val="0"/>
        <w:autoSpaceDN w:val="0"/>
        <w:adjustRightInd w:val="0"/>
        <w:spacing w:after="0" w:line="240" w:lineRule="auto"/>
        <w:rPr>
          <w:rFonts w:ascii="Arial" w:hAnsi="Arial" w:cs="Arial"/>
          <w:sz w:val="23"/>
          <w:szCs w:val="23"/>
        </w:rPr>
      </w:pPr>
    </w:p>
    <w:p w14:paraId="65CAFDDA" w14:textId="77777777" w:rsidR="0042609C" w:rsidRPr="00B61D2B" w:rsidRDefault="0042609C" w:rsidP="00BA07C3">
      <w:pPr>
        <w:autoSpaceDE w:val="0"/>
        <w:autoSpaceDN w:val="0"/>
        <w:adjustRightInd w:val="0"/>
        <w:spacing w:after="0" w:line="240" w:lineRule="auto"/>
        <w:rPr>
          <w:rFonts w:ascii="Arial" w:hAnsi="Arial" w:cs="Arial"/>
          <w:sz w:val="23"/>
          <w:szCs w:val="23"/>
        </w:rPr>
      </w:pPr>
    </w:p>
    <w:p w14:paraId="37799273" w14:textId="254342CC" w:rsidR="0042609C" w:rsidRPr="00B61D2B" w:rsidRDefault="00152CE3" w:rsidP="00D305B6">
      <w:pPr>
        <w:pStyle w:val="ListParagraph"/>
        <w:autoSpaceDE w:val="0"/>
        <w:autoSpaceDN w:val="0"/>
        <w:adjustRightInd w:val="0"/>
        <w:spacing w:after="0" w:line="240" w:lineRule="auto"/>
        <w:ind w:left="0"/>
        <w:jc w:val="center"/>
        <w:rPr>
          <w:rFonts w:ascii="Arial" w:hAnsi="Arial" w:cs="Arial"/>
          <w:b/>
          <w:sz w:val="28"/>
          <w:szCs w:val="28"/>
        </w:rPr>
      </w:pPr>
      <w:r w:rsidRPr="00B61D2B">
        <w:rPr>
          <w:rFonts w:ascii="Arial" w:hAnsi="Arial" w:cs="Arial"/>
          <w:b/>
          <w:sz w:val="28"/>
          <w:szCs w:val="28"/>
        </w:rPr>
        <w:t>Save the citations for relevant articles.</w:t>
      </w:r>
    </w:p>
    <w:p w14:paraId="12D0EAAD" w14:textId="45BB2C80" w:rsidR="00083486" w:rsidRPr="00B61D2B" w:rsidRDefault="00083486" w:rsidP="00BA07C3">
      <w:pPr>
        <w:autoSpaceDE w:val="0"/>
        <w:autoSpaceDN w:val="0"/>
        <w:adjustRightInd w:val="0"/>
        <w:spacing w:after="0" w:line="240" w:lineRule="auto"/>
        <w:rPr>
          <w:rFonts w:ascii="Arial" w:hAnsi="Arial" w:cs="Arial"/>
          <w:sz w:val="23"/>
          <w:szCs w:val="23"/>
        </w:rPr>
      </w:pPr>
      <w:r w:rsidRPr="00B61D2B">
        <w:rPr>
          <w:rFonts w:ascii="Arial" w:hAnsi="Arial" w:cs="Arial"/>
          <w:noProof/>
          <w:sz w:val="23"/>
          <w:szCs w:val="23"/>
        </w:rPr>
        <mc:AlternateContent>
          <mc:Choice Requires="wps">
            <w:drawing>
              <wp:anchor distT="0" distB="0" distL="114300" distR="114300" simplePos="0" relativeHeight="251667456" behindDoc="1" locked="0" layoutInCell="1" allowOverlap="1" wp14:anchorId="180C62D3" wp14:editId="44E1BC5B">
                <wp:simplePos x="0" y="0"/>
                <wp:positionH relativeFrom="column">
                  <wp:posOffset>-228600</wp:posOffset>
                </wp:positionH>
                <wp:positionV relativeFrom="paragraph">
                  <wp:posOffset>85725</wp:posOffset>
                </wp:positionV>
                <wp:extent cx="6400800" cy="224790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6400800" cy="2247900"/>
                        </a:xfrm>
                        <a:prstGeom prst="rect">
                          <a:avLst/>
                        </a:prstGeom>
                        <a:solidFill>
                          <a:schemeClr val="bg1">
                            <a:lumMod val="9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523E72" id="Rectangle 10" o:spid="_x0000_s1026" style="position:absolute;margin-left:-18pt;margin-top:6.75pt;width:7in;height:177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" fillcolor="#f2f2f2 [3052]" strokecolor="#243f60 [1604]" strokeweight="2pt"/>
            </w:pict>
          </mc:Fallback>
        </mc:AlternateContent>
      </w:r>
    </w:p>
    <w:p w14:paraId="1162EAD2" w14:textId="14DA596D" w:rsidR="00A85A94" w:rsidRPr="00B61D2B" w:rsidRDefault="00A85A94" w:rsidP="00BA07C3">
      <w:pPr>
        <w:autoSpaceDE w:val="0"/>
        <w:autoSpaceDN w:val="0"/>
        <w:adjustRightInd w:val="0"/>
        <w:spacing w:after="0" w:line="240" w:lineRule="auto"/>
        <w:rPr>
          <w:rFonts w:ascii="Arial" w:hAnsi="Arial" w:cs="Arial"/>
          <w:sz w:val="23"/>
          <w:szCs w:val="23"/>
        </w:rPr>
      </w:pPr>
      <w:r w:rsidRPr="00B61D2B">
        <w:rPr>
          <w:rFonts w:ascii="Arial" w:hAnsi="Arial" w:cs="Arial"/>
          <w:sz w:val="23"/>
          <w:szCs w:val="23"/>
        </w:rPr>
        <w:t>As you go throu</w:t>
      </w:r>
      <w:r w:rsidR="00152CE3" w:rsidRPr="00B61D2B">
        <w:rPr>
          <w:rFonts w:ascii="Arial" w:hAnsi="Arial" w:cs="Arial"/>
          <w:sz w:val="23"/>
          <w:szCs w:val="23"/>
        </w:rPr>
        <w:t>gh your search results, on the right of the article is a button entitled</w:t>
      </w:r>
      <w:r w:rsidRPr="00B61D2B">
        <w:rPr>
          <w:rFonts w:ascii="Arial" w:hAnsi="Arial" w:cs="Arial"/>
          <w:sz w:val="23"/>
          <w:szCs w:val="23"/>
        </w:rPr>
        <w:t xml:space="preserve"> “save citation</w:t>
      </w:r>
      <w:r w:rsidR="00152CE3" w:rsidRPr="00B61D2B">
        <w:rPr>
          <w:rFonts w:ascii="Arial" w:hAnsi="Arial" w:cs="Arial"/>
          <w:sz w:val="23"/>
          <w:szCs w:val="23"/>
        </w:rPr>
        <w:t xml:space="preserve">,” just click to save.  </w:t>
      </w:r>
      <w:r w:rsidRPr="00B61D2B">
        <w:rPr>
          <w:rFonts w:ascii="Arial" w:hAnsi="Arial" w:cs="Arial"/>
          <w:sz w:val="23"/>
          <w:szCs w:val="23"/>
        </w:rPr>
        <w:t xml:space="preserve">When you are through sifting the results, click on ‘view saved citations’ for a customized bibliography of the articles you have selected.  You can then read, print or save each accordingly. </w:t>
      </w:r>
      <w:r w:rsidR="003C6754" w:rsidRPr="00B61D2B">
        <w:rPr>
          <w:rFonts w:ascii="Arial" w:hAnsi="Arial" w:cs="Arial"/>
          <w:sz w:val="23"/>
          <w:szCs w:val="23"/>
        </w:rPr>
        <w:t>**</w:t>
      </w:r>
      <w:r w:rsidRPr="00B61D2B">
        <w:rPr>
          <w:rFonts w:ascii="Arial" w:hAnsi="Arial" w:cs="Arial"/>
          <w:sz w:val="23"/>
          <w:szCs w:val="23"/>
        </w:rPr>
        <w:t xml:space="preserve"> </w:t>
      </w:r>
    </w:p>
    <w:p w14:paraId="1AD74106" w14:textId="77777777" w:rsidR="00A85A94" w:rsidRPr="00B61D2B" w:rsidRDefault="00A85A94" w:rsidP="00BA07C3">
      <w:pPr>
        <w:autoSpaceDE w:val="0"/>
        <w:autoSpaceDN w:val="0"/>
        <w:adjustRightInd w:val="0"/>
        <w:spacing w:after="0" w:line="240" w:lineRule="auto"/>
        <w:rPr>
          <w:rFonts w:ascii="Arial" w:hAnsi="Arial" w:cs="Arial"/>
          <w:sz w:val="23"/>
          <w:szCs w:val="23"/>
        </w:rPr>
      </w:pPr>
    </w:p>
    <w:p w14:paraId="3F62BD9F" w14:textId="4087923D" w:rsidR="00A85A94" w:rsidRPr="00B61D2B" w:rsidRDefault="00A85A94" w:rsidP="00D305B6">
      <w:pPr>
        <w:autoSpaceDE w:val="0"/>
        <w:autoSpaceDN w:val="0"/>
        <w:adjustRightInd w:val="0"/>
        <w:spacing w:after="0" w:line="240" w:lineRule="auto"/>
        <w:ind w:left="180" w:hanging="180"/>
        <w:rPr>
          <w:rFonts w:ascii="Arial" w:hAnsi="Arial" w:cs="Arial"/>
          <w:sz w:val="23"/>
          <w:szCs w:val="23"/>
        </w:rPr>
      </w:pPr>
      <w:r w:rsidRPr="00B61D2B">
        <w:rPr>
          <w:rFonts w:ascii="Arial" w:hAnsi="Arial" w:cs="Arial"/>
          <w:sz w:val="23"/>
          <w:szCs w:val="23"/>
        </w:rPr>
        <w:t xml:space="preserve">* Note: If you read an article from the screen without printing or saving, and you think you will be referring to it in your paper, be sure to write down the necessary information you will need (author, title, journal, date …) </w:t>
      </w:r>
      <w:r w:rsidR="00D305B6">
        <w:rPr>
          <w:rFonts w:ascii="Arial" w:hAnsi="Arial" w:cs="Arial"/>
          <w:sz w:val="23"/>
          <w:szCs w:val="23"/>
        </w:rPr>
        <w:t xml:space="preserve">in order to include it later in </w:t>
      </w:r>
      <w:r w:rsidRPr="00B61D2B">
        <w:rPr>
          <w:rFonts w:ascii="Arial" w:hAnsi="Arial" w:cs="Arial"/>
          <w:sz w:val="23"/>
          <w:szCs w:val="23"/>
        </w:rPr>
        <w:t>your MLA “Works Cited” page.</w:t>
      </w:r>
    </w:p>
    <w:p w14:paraId="17A55622" w14:textId="77777777" w:rsidR="003C6754" w:rsidRPr="00B61D2B" w:rsidRDefault="003C6754" w:rsidP="00BA07C3">
      <w:pPr>
        <w:autoSpaceDE w:val="0"/>
        <w:autoSpaceDN w:val="0"/>
        <w:adjustRightInd w:val="0"/>
        <w:spacing w:after="0" w:line="240" w:lineRule="auto"/>
        <w:rPr>
          <w:rFonts w:ascii="Arial" w:hAnsi="Arial" w:cs="Arial"/>
          <w:sz w:val="23"/>
          <w:szCs w:val="23"/>
        </w:rPr>
      </w:pPr>
    </w:p>
    <w:p w14:paraId="3CE61E49" w14:textId="265D8790" w:rsidR="003C6754" w:rsidRPr="00B61D2B" w:rsidRDefault="003C6754" w:rsidP="00D305B6">
      <w:pPr>
        <w:autoSpaceDE w:val="0"/>
        <w:autoSpaceDN w:val="0"/>
        <w:adjustRightInd w:val="0"/>
        <w:spacing w:after="0" w:line="240" w:lineRule="auto"/>
        <w:ind w:left="180" w:hanging="180"/>
        <w:rPr>
          <w:rFonts w:ascii="Arial" w:hAnsi="Arial" w:cs="Arial"/>
          <w:sz w:val="23"/>
          <w:szCs w:val="23"/>
        </w:rPr>
      </w:pPr>
      <w:r w:rsidRPr="00B61D2B">
        <w:rPr>
          <w:rFonts w:ascii="Arial" w:hAnsi="Arial" w:cs="Arial"/>
          <w:sz w:val="23"/>
          <w:szCs w:val="23"/>
        </w:rPr>
        <w:t>**</w:t>
      </w:r>
      <w:r w:rsidRPr="00B61D2B">
        <w:rPr>
          <w:rFonts w:ascii="Arial" w:hAnsi="Arial" w:cs="Arial"/>
          <w:b/>
          <w:sz w:val="23"/>
          <w:szCs w:val="23"/>
        </w:rPr>
        <w:t xml:space="preserve">A cautionary note: </w:t>
      </w:r>
      <w:r w:rsidRPr="00B61D2B">
        <w:rPr>
          <w:rFonts w:ascii="Arial" w:hAnsi="Arial" w:cs="Arial"/>
          <w:sz w:val="23"/>
          <w:szCs w:val="23"/>
        </w:rPr>
        <w:t xml:space="preserve">Auto-formatted bibliographies can often be incorrect. Be sure to consult a tutor or a citation manual. </w:t>
      </w:r>
    </w:p>
    <w:p w14:paraId="4A114E49"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14F511FA"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18BF53ED"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7F037619"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42D69677"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3D5736F6" w14:textId="77777777" w:rsidR="004F15E6" w:rsidRPr="00B61D2B" w:rsidRDefault="004F15E6" w:rsidP="00BA07C3">
      <w:pPr>
        <w:autoSpaceDE w:val="0"/>
        <w:autoSpaceDN w:val="0"/>
        <w:adjustRightInd w:val="0"/>
        <w:spacing w:after="0" w:line="240" w:lineRule="auto"/>
        <w:rPr>
          <w:rFonts w:ascii="Arial" w:hAnsi="Arial" w:cs="Arial"/>
          <w:sz w:val="23"/>
          <w:szCs w:val="23"/>
        </w:rPr>
      </w:pPr>
    </w:p>
    <w:p w14:paraId="3AFA18D4" w14:textId="77777777" w:rsidR="00B8506E" w:rsidRPr="00B61D2B" w:rsidRDefault="00B8506E">
      <w:pPr>
        <w:spacing w:after="200" w:line="276" w:lineRule="auto"/>
        <w:rPr>
          <w:rFonts w:ascii="Arial" w:hAnsi="Arial" w:cs="Arial"/>
          <w:b/>
          <w:sz w:val="28"/>
          <w:szCs w:val="28"/>
        </w:rPr>
      </w:pPr>
      <w:r w:rsidRPr="00B61D2B">
        <w:rPr>
          <w:rFonts w:ascii="Arial" w:hAnsi="Arial" w:cs="Arial"/>
          <w:b/>
          <w:sz w:val="28"/>
          <w:szCs w:val="28"/>
        </w:rPr>
        <w:br w:type="page"/>
      </w:r>
    </w:p>
    <w:p w14:paraId="335A329D" w14:textId="4EB7B483" w:rsidR="003C6754" w:rsidRPr="00B61D2B" w:rsidRDefault="004F15E6" w:rsidP="00B61D2B">
      <w:pPr>
        <w:autoSpaceDE w:val="0"/>
        <w:autoSpaceDN w:val="0"/>
        <w:adjustRightInd w:val="0"/>
        <w:spacing w:after="0" w:line="240" w:lineRule="auto"/>
        <w:jc w:val="center"/>
        <w:rPr>
          <w:rFonts w:ascii="Arial" w:hAnsi="Arial" w:cs="Arial"/>
          <w:b/>
          <w:sz w:val="48"/>
          <w:szCs w:val="48"/>
        </w:rPr>
      </w:pPr>
      <w:r w:rsidRPr="00B61D2B">
        <w:rPr>
          <w:rFonts w:ascii="Arial" w:hAnsi="Arial" w:cs="Arial"/>
          <w:b/>
          <w:sz w:val="48"/>
          <w:szCs w:val="48"/>
        </w:rPr>
        <w:t>Helpful Websites for Your Literary Research:</w:t>
      </w:r>
    </w:p>
    <w:p w14:paraId="681497BB" w14:textId="77777777" w:rsidR="004F15E6" w:rsidRPr="00B61D2B" w:rsidRDefault="004F15E6" w:rsidP="004F15E6">
      <w:pPr>
        <w:autoSpaceDE w:val="0"/>
        <w:autoSpaceDN w:val="0"/>
        <w:adjustRightInd w:val="0"/>
        <w:spacing w:after="0" w:line="240" w:lineRule="auto"/>
        <w:rPr>
          <w:rFonts w:ascii="Arial" w:hAnsi="Arial" w:cs="Arial"/>
          <w:sz w:val="23"/>
          <w:szCs w:val="23"/>
        </w:rPr>
      </w:pPr>
    </w:p>
    <w:p w14:paraId="790DCA0E" w14:textId="0EEFC305"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 xml:space="preserve">Voice of the Shuttle at UC Santa Barbara, </w:t>
      </w:r>
      <w:hyperlink r:id="rId12" w:history="1">
        <w:r w:rsidR="004F15E6" w:rsidRPr="00B61D2B">
          <w:rPr>
            <w:rStyle w:val="Hyperlink"/>
            <w:rFonts w:ascii="Arial" w:hAnsi="Arial" w:cs="Arial"/>
            <w:sz w:val="23"/>
            <w:szCs w:val="23"/>
          </w:rPr>
          <w:t>http://vos.ucsb.edu/browse.asp?id=3</w:t>
        </w:r>
      </w:hyperlink>
      <w:r w:rsidR="004F15E6" w:rsidRPr="00B61D2B">
        <w:rPr>
          <w:rFonts w:ascii="Arial" w:hAnsi="Arial" w:cs="Arial"/>
          <w:sz w:val="23"/>
          <w:szCs w:val="23"/>
        </w:rPr>
        <w:t xml:space="preserve"> lists links </w:t>
      </w:r>
      <w:proofErr w:type="gramStart"/>
      <w:r w:rsidR="004F15E6" w:rsidRPr="00B61D2B">
        <w:rPr>
          <w:rFonts w:ascii="Arial" w:hAnsi="Arial" w:cs="Arial"/>
          <w:sz w:val="23"/>
          <w:szCs w:val="23"/>
        </w:rPr>
        <w:t>to  scholarly</w:t>
      </w:r>
      <w:proofErr w:type="gramEnd"/>
      <w:r w:rsidR="004F15E6" w:rsidRPr="00B61D2B">
        <w:rPr>
          <w:rFonts w:ascii="Arial" w:hAnsi="Arial" w:cs="Arial"/>
          <w:sz w:val="23"/>
          <w:szCs w:val="23"/>
        </w:rPr>
        <w:t xml:space="preserve"> websites by literary period and discipline</w:t>
      </w:r>
    </w:p>
    <w:p w14:paraId="210D7539"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1C56C22F" w14:textId="277D99D8"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 xml:space="preserve">Academy of American Poets, </w:t>
      </w:r>
      <w:hyperlink r:id="rId13" w:history="1">
        <w:r w:rsidR="004F15E6" w:rsidRPr="00B61D2B">
          <w:rPr>
            <w:rStyle w:val="Hyperlink"/>
            <w:rFonts w:ascii="Arial" w:hAnsi="Arial" w:cs="Arial"/>
            <w:sz w:val="23"/>
            <w:szCs w:val="23"/>
          </w:rPr>
          <w:t>http://www.poets.org/</w:t>
        </w:r>
      </w:hyperlink>
      <w:r w:rsidR="004F15E6" w:rsidRPr="00B61D2B">
        <w:rPr>
          <w:rFonts w:ascii="Arial" w:hAnsi="Arial" w:cs="Arial"/>
          <w:sz w:val="23"/>
          <w:szCs w:val="23"/>
        </w:rPr>
        <w:t xml:space="preserve"> , search by poem, poet, or school of thought, with links to reputable articles and brief biographies</w:t>
      </w:r>
    </w:p>
    <w:p w14:paraId="47643A93"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6B27E766" w14:textId="367F6111"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 xml:space="preserve">Modern American Poetry, </w:t>
      </w:r>
      <w:hyperlink r:id="rId14" w:history="1">
        <w:r w:rsidR="004F15E6" w:rsidRPr="00B61D2B">
          <w:rPr>
            <w:rStyle w:val="Hyperlink"/>
            <w:rFonts w:ascii="Arial" w:hAnsi="Arial" w:cs="Arial"/>
            <w:sz w:val="23"/>
            <w:szCs w:val="23"/>
          </w:rPr>
          <w:t>http://www.english.uiuc.edu/maps/</w:t>
        </w:r>
      </w:hyperlink>
      <w:r w:rsidR="004F15E6" w:rsidRPr="00B61D2B">
        <w:rPr>
          <w:rFonts w:ascii="Arial" w:hAnsi="Arial" w:cs="Arial"/>
          <w:sz w:val="23"/>
          <w:szCs w:val="23"/>
        </w:rPr>
        <w:t xml:space="preserve"> search by poet for biography, poems, and critical essays</w:t>
      </w:r>
    </w:p>
    <w:p w14:paraId="74E537A0"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1893F3D5" w14:textId="6A8997B8"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 xml:space="preserve">Electronic Poetry Center at SUNY Buffalo, </w:t>
      </w:r>
      <w:hyperlink r:id="rId15" w:history="1">
        <w:r w:rsidR="004F15E6" w:rsidRPr="00B61D2B">
          <w:rPr>
            <w:rStyle w:val="Hyperlink"/>
            <w:rFonts w:ascii="Arial" w:hAnsi="Arial" w:cs="Arial"/>
            <w:sz w:val="23"/>
            <w:szCs w:val="23"/>
          </w:rPr>
          <w:t>http://epc.buffalo.edu/</w:t>
        </w:r>
      </w:hyperlink>
      <w:r w:rsidR="004F15E6" w:rsidRPr="00B61D2B">
        <w:rPr>
          <w:rFonts w:ascii="Arial" w:hAnsi="Arial" w:cs="Arial"/>
          <w:sz w:val="23"/>
          <w:szCs w:val="23"/>
        </w:rPr>
        <w:t>, search by poet for poems, interviews, critical essays, poet’s blogs, and links to online sources</w:t>
      </w:r>
    </w:p>
    <w:p w14:paraId="7EFDEBD8"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6E4DC9E2" w14:textId="61B638D1"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Studies in the Novel,</w:t>
      </w:r>
      <w:r w:rsidR="001B180C" w:rsidRPr="00B61D2B">
        <w:rPr>
          <w:rFonts w:ascii="Arial" w:hAnsi="Arial" w:cs="Arial"/>
        </w:rPr>
        <w:t xml:space="preserve"> </w:t>
      </w:r>
      <w:hyperlink r:id="rId16" w:history="1">
        <w:r w:rsidR="0050110D" w:rsidRPr="00B61D2B">
          <w:rPr>
            <w:rStyle w:val="Hyperlink"/>
            <w:rFonts w:ascii="Arial" w:hAnsi="Arial" w:cs="Arial"/>
          </w:rPr>
          <w:t>https://studiesinthenovel.org/</w:t>
        </w:r>
      </w:hyperlink>
      <w:proofErr w:type="gramStart"/>
      <w:r w:rsidR="0050110D" w:rsidRPr="00B61D2B">
        <w:rPr>
          <w:rFonts w:ascii="Arial" w:hAnsi="Arial" w:cs="Arial"/>
        </w:rPr>
        <w:t>,</w:t>
      </w:r>
      <w:r w:rsidR="004F15E6" w:rsidRPr="00B61D2B">
        <w:rPr>
          <w:rFonts w:ascii="Arial" w:hAnsi="Arial" w:cs="Arial"/>
          <w:sz w:val="23"/>
          <w:szCs w:val="23"/>
        </w:rPr>
        <w:t>search</w:t>
      </w:r>
      <w:proofErr w:type="gramEnd"/>
      <w:r w:rsidR="004F15E6" w:rsidRPr="00B61D2B">
        <w:rPr>
          <w:rFonts w:ascii="Arial" w:hAnsi="Arial" w:cs="Arial"/>
          <w:sz w:val="23"/>
          <w:szCs w:val="23"/>
        </w:rPr>
        <w:t xml:space="preserve"> this journal’s website by author’s name for articles, read abstracts, and access articles at a subscribing library or through JSTOR</w:t>
      </w:r>
    </w:p>
    <w:p w14:paraId="3946CC3A"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6C15A0EA" w14:textId="0FCB2A56" w:rsidR="004F15E6" w:rsidRPr="00B61D2B" w:rsidRDefault="0042609C"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 xml:space="preserve">• </w:t>
      </w:r>
      <w:r w:rsidR="004F15E6" w:rsidRPr="00B61D2B">
        <w:rPr>
          <w:rFonts w:ascii="Arial" w:hAnsi="Arial" w:cs="Arial"/>
          <w:sz w:val="23"/>
          <w:szCs w:val="23"/>
        </w:rPr>
        <w:t xml:space="preserve">Literary Resources on the Net, by Jack Lynch of Rutgers University, </w:t>
      </w:r>
      <w:hyperlink r:id="rId17" w:history="1">
        <w:r w:rsidR="004F15E6" w:rsidRPr="00B61D2B">
          <w:rPr>
            <w:rStyle w:val="Hyperlink"/>
            <w:rFonts w:ascii="Arial" w:hAnsi="Arial" w:cs="Arial"/>
            <w:sz w:val="23"/>
            <w:szCs w:val="23"/>
          </w:rPr>
          <w:t>http://andromeda.rutgers.edu/~jlynch/Lit/</w:t>
        </w:r>
      </w:hyperlink>
      <w:r w:rsidR="004F15E6" w:rsidRPr="00B61D2B">
        <w:rPr>
          <w:rFonts w:ascii="Arial" w:hAnsi="Arial" w:cs="Arial"/>
          <w:sz w:val="23"/>
          <w:szCs w:val="23"/>
        </w:rPr>
        <w:t>,</w:t>
      </w:r>
      <w:r w:rsidR="0053665C" w:rsidRPr="00B61D2B">
        <w:rPr>
          <w:rFonts w:ascii="Arial" w:hAnsi="Arial" w:cs="Arial"/>
          <w:sz w:val="23"/>
          <w:szCs w:val="23"/>
        </w:rPr>
        <w:t xml:space="preserve"> </w:t>
      </w:r>
      <w:r w:rsidR="004F15E6" w:rsidRPr="00B61D2B">
        <w:rPr>
          <w:rFonts w:ascii="Arial" w:hAnsi="Arial" w:cs="Arial"/>
          <w:sz w:val="23"/>
          <w:szCs w:val="23"/>
        </w:rPr>
        <w:t>search by subject for links to reputable author homepages</w:t>
      </w:r>
    </w:p>
    <w:p w14:paraId="14CB14AA" w14:textId="77777777" w:rsidR="004F15E6" w:rsidRPr="00B61D2B" w:rsidRDefault="004F15E6" w:rsidP="004F15E6">
      <w:pPr>
        <w:autoSpaceDE w:val="0"/>
        <w:autoSpaceDN w:val="0"/>
        <w:adjustRightInd w:val="0"/>
        <w:spacing w:after="0" w:line="240" w:lineRule="auto"/>
        <w:rPr>
          <w:rFonts w:ascii="Arial" w:hAnsi="Arial" w:cs="Arial"/>
          <w:sz w:val="23"/>
          <w:szCs w:val="23"/>
        </w:rPr>
      </w:pPr>
    </w:p>
    <w:p w14:paraId="727E4E6D" w14:textId="35A07F5F" w:rsidR="00B8506E" w:rsidRPr="00B61D2B" w:rsidRDefault="00B8506E" w:rsidP="00B61D2B">
      <w:pPr>
        <w:autoSpaceDE w:val="0"/>
        <w:autoSpaceDN w:val="0"/>
        <w:adjustRightInd w:val="0"/>
        <w:spacing w:after="0" w:line="240" w:lineRule="auto"/>
        <w:rPr>
          <w:rFonts w:ascii="Arial" w:hAnsi="Arial" w:cs="Arial"/>
          <w:b/>
          <w:sz w:val="28"/>
          <w:szCs w:val="28"/>
        </w:rPr>
      </w:pPr>
    </w:p>
    <w:p w14:paraId="7293A235" w14:textId="77777777" w:rsidR="00B8506E" w:rsidRPr="00B61D2B" w:rsidRDefault="00B8506E" w:rsidP="004F15E6">
      <w:pPr>
        <w:autoSpaceDE w:val="0"/>
        <w:autoSpaceDN w:val="0"/>
        <w:adjustRightInd w:val="0"/>
        <w:spacing w:after="0" w:line="240" w:lineRule="auto"/>
        <w:jc w:val="center"/>
        <w:rPr>
          <w:rFonts w:ascii="Arial" w:hAnsi="Arial" w:cs="Arial"/>
          <w:b/>
          <w:sz w:val="28"/>
          <w:szCs w:val="28"/>
        </w:rPr>
      </w:pPr>
    </w:p>
    <w:p w14:paraId="2EE276F2" w14:textId="77777777" w:rsidR="003C6754" w:rsidRPr="00B61D2B" w:rsidRDefault="004F15E6" w:rsidP="004F15E6">
      <w:pPr>
        <w:autoSpaceDE w:val="0"/>
        <w:autoSpaceDN w:val="0"/>
        <w:adjustRightInd w:val="0"/>
        <w:spacing w:after="0" w:line="240" w:lineRule="auto"/>
        <w:jc w:val="center"/>
        <w:rPr>
          <w:rFonts w:ascii="Arial" w:hAnsi="Arial" w:cs="Arial"/>
          <w:b/>
          <w:sz w:val="48"/>
          <w:szCs w:val="48"/>
        </w:rPr>
      </w:pPr>
      <w:r w:rsidRPr="00B61D2B">
        <w:rPr>
          <w:rFonts w:ascii="Arial" w:hAnsi="Arial" w:cs="Arial"/>
          <w:b/>
          <w:sz w:val="48"/>
          <w:szCs w:val="48"/>
        </w:rPr>
        <w:t xml:space="preserve">For Help with MLA Style </w:t>
      </w:r>
    </w:p>
    <w:p w14:paraId="4DE487B6" w14:textId="40F9E5F3" w:rsidR="004F15E6" w:rsidRPr="00B61D2B" w:rsidRDefault="004F15E6" w:rsidP="004F15E6">
      <w:pPr>
        <w:autoSpaceDE w:val="0"/>
        <w:autoSpaceDN w:val="0"/>
        <w:adjustRightInd w:val="0"/>
        <w:spacing w:after="0" w:line="240" w:lineRule="auto"/>
        <w:jc w:val="center"/>
        <w:rPr>
          <w:rFonts w:ascii="Arial" w:hAnsi="Arial" w:cs="Arial"/>
          <w:b/>
          <w:sz w:val="48"/>
          <w:szCs w:val="48"/>
        </w:rPr>
      </w:pPr>
      <w:proofErr w:type="gramStart"/>
      <w:r w:rsidRPr="00B61D2B">
        <w:rPr>
          <w:rFonts w:ascii="Arial" w:hAnsi="Arial" w:cs="Arial"/>
          <w:b/>
          <w:sz w:val="48"/>
          <w:szCs w:val="48"/>
        </w:rPr>
        <w:t>and</w:t>
      </w:r>
      <w:proofErr w:type="gramEnd"/>
      <w:r w:rsidRPr="00B61D2B">
        <w:rPr>
          <w:rFonts w:ascii="Arial" w:hAnsi="Arial" w:cs="Arial"/>
          <w:b/>
          <w:sz w:val="48"/>
          <w:szCs w:val="48"/>
        </w:rPr>
        <w:t xml:space="preserve"> Citations:</w:t>
      </w:r>
    </w:p>
    <w:p w14:paraId="533735AC" w14:textId="35595D1C" w:rsidR="004F15E6" w:rsidRPr="00B61D2B" w:rsidRDefault="004F15E6" w:rsidP="00B61D2B">
      <w:pPr>
        <w:autoSpaceDE w:val="0"/>
        <w:autoSpaceDN w:val="0"/>
        <w:adjustRightInd w:val="0"/>
        <w:spacing w:after="0" w:line="240" w:lineRule="auto"/>
        <w:rPr>
          <w:rFonts w:ascii="Arial" w:hAnsi="Arial" w:cs="Arial"/>
          <w:b/>
          <w:sz w:val="28"/>
          <w:szCs w:val="28"/>
        </w:rPr>
      </w:pPr>
    </w:p>
    <w:p w14:paraId="0812D830" w14:textId="3E610A95"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w:t>
      </w:r>
      <w:r w:rsidRPr="00B61D2B">
        <w:rPr>
          <w:rFonts w:ascii="Arial" w:hAnsi="Arial" w:cs="Arial"/>
          <w:sz w:val="23"/>
          <w:szCs w:val="23"/>
        </w:rPr>
        <w:tab/>
        <w:t xml:space="preserve">The Owl at Purdue’s “MLA Formatting and Style Guide”: </w:t>
      </w:r>
      <w:hyperlink r:id="rId18" w:history="1">
        <w:r w:rsidRPr="00B61D2B">
          <w:rPr>
            <w:rStyle w:val="Hyperlink"/>
            <w:rFonts w:ascii="Arial" w:hAnsi="Arial" w:cs="Arial"/>
            <w:sz w:val="23"/>
            <w:szCs w:val="23"/>
          </w:rPr>
          <w:t>https://owl.english.purdue.edu/owl/resource/747/01/</w:t>
        </w:r>
      </w:hyperlink>
      <w:r w:rsidR="0042609C" w:rsidRPr="00B61D2B">
        <w:rPr>
          <w:rFonts w:ascii="Arial" w:hAnsi="Arial" w:cs="Arial"/>
        </w:rPr>
        <w:t xml:space="preserve"> </w:t>
      </w:r>
    </w:p>
    <w:p w14:paraId="55FC4E9A"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4B604761"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w:t>
      </w:r>
      <w:r w:rsidRPr="00B61D2B">
        <w:rPr>
          <w:rFonts w:ascii="Arial" w:hAnsi="Arial" w:cs="Arial"/>
          <w:sz w:val="23"/>
          <w:szCs w:val="23"/>
        </w:rPr>
        <w:tab/>
        <w:t xml:space="preserve">The “MLA Style FAQ” (frequently asked questions) at the Modern Language Association homepage: </w:t>
      </w:r>
      <w:r w:rsidRPr="00B61D2B">
        <w:rPr>
          <w:rStyle w:val="Hyperlink"/>
          <w:rFonts w:ascii="Arial" w:hAnsi="Arial" w:cs="Arial"/>
        </w:rPr>
        <w:t xml:space="preserve"> </w:t>
      </w:r>
      <w:hyperlink r:id="rId19" w:history="1">
        <w:r w:rsidRPr="00B61D2B">
          <w:rPr>
            <w:rStyle w:val="Hyperlink"/>
            <w:rFonts w:ascii="Arial" w:hAnsi="Arial" w:cs="Arial"/>
            <w:sz w:val="23"/>
            <w:szCs w:val="23"/>
          </w:rPr>
          <w:t>http://www.mla.org/style_faq</w:t>
        </w:r>
      </w:hyperlink>
    </w:p>
    <w:p w14:paraId="479F417C"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43A00571" w14:textId="715BEE4E"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r w:rsidRPr="00B61D2B">
        <w:rPr>
          <w:rFonts w:ascii="Arial" w:hAnsi="Arial" w:cs="Arial"/>
          <w:sz w:val="23"/>
          <w:szCs w:val="23"/>
        </w:rPr>
        <w:t>•</w:t>
      </w:r>
      <w:r w:rsidRPr="00B61D2B">
        <w:rPr>
          <w:rFonts w:ascii="Arial" w:hAnsi="Arial" w:cs="Arial"/>
          <w:sz w:val="23"/>
          <w:szCs w:val="23"/>
        </w:rPr>
        <w:tab/>
        <w:t xml:space="preserve">The BCCC </w:t>
      </w:r>
      <w:r w:rsidR="00FD31A3" w:rsidRPr="00B61D2B">
        <w:rPr>
          <w:rFonts w:ascii="Arial" w:hAnsi="Arial" w:cs="Arial"/>
          <w:sz w:val="23"/>
          <w:szCs w:val="23"/>
        </w:rPr>
        <w:t>Academic Success Center</w:t>
      </w:r>
      <w:r w:rsidRPr="00B61D2B">
        <w:rPr>
          <w:rFonts w:ascii="Arial" w:hAnsi="Arial" w:cs="Arial"/>
          <w:sz w:val="23"/>
          <w:szCs w:val="23"/>
        </w:rPr>
        <w:t xml:space="preserve"> webpage’s MLA Handout:  </w:t>
      </w:r>
      <w:hyperlink r:id="rId20" w:history="1">
        <w:r w:rsidRPr="00B61D2B">
          <w:rPr>
            <w:rStyle w:val="Hyperlink"/>
            <w:rFonts w:ascii="Arial" w:hAnsi="Arial" w:cs="Arial"/>
          </w:rPr>
          <w:t>http://www.bucks.edu/academics/tutoring/handouts/writing/researchanddocumentation/</w:t>
        </w:r>
      </w:hyperlink>
    </w:p>
    <w:p w14:paraId="6CFDA042" w14:textId="77777777" w:rsidR="004F15E6" w:rsidRPr="00B61D2B" w:rsidRDefault="004F15E6" w:rsidP="0042609C">
      <w:pPr>
        <w:autoSpaceDE w:val="0"/>
        <w:autoSpaceDN w:val="0"/>
        <w:adjustRightInd w:val="0"/>
        <w:spacing w:after="0" w:line="240" w:lineRule="auto"/>
        <w:ind w:left="180" w:hanging="270"/>
        <w:rPr>
          <w:rFonts w:ascii="Arial" w:hAnsi="Arial" w:cs="Arial"/>
          <w:sz w:val="23"/>
          <w:szCs w:val="23"/>
        </w:rPr>
      </w:pPr>
    </w:p>
    <w:p w14:paraId="58F9E682" w14:textId="77777777" w:rsidR="004F15E6" w:rsidRPr="00B61D2B" w:rsidRDefault="004F15E6" w:rsidP="00BA07C3">
      <w:pPr>
        <w:autoSpaceDE w:val="0"/>
        <w:autoSpaceDN w:val="0"/>
        <w:adjustRightInd w:val="0"/>
        <w:spacing w:after="0" w:line="240" w:lineRule="auto"/>
        <w:rPr>
          <w:rFonts w:ascii="Arial" w:hAnsi="Arial" w:cs="Arial"/>
          <w:sz w:val="23"/>
          <w:szCs w:val="23"/>
        </w:rPr>
      </w:pPr>
    </w:p>
    <w:sectPr w:rsidR="004F15E6" w:rsidRPr="00B61D2B" w:rsidSect="00B61D2B">
      <w:footerReference w:type="default" r:id="rId21"/>
      <w:footerReference w:type="first" r:id="rId22"/>
      <w:pgSz w:w="12240" w:h="15840"/>
      <w:pgMar w:top="81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663B56" w14:textId="77777777" w:rsidR="004128FC" w:rsidRDefault="004128FC" w:rsidP="0026623F">
      <w:pPr>
        <w:spacing w:after="0" w:line="240" w:lineRule="auto"/>
      </w:pPr>
      <w:r>
        <w:separator/>
      </w:r>
    </w:p>
  </w:endnote>
  <w:endnote w:type="continuationSeparator" w:id="0">
    <w:p w14:paraId="305BDB82" w14:textId="77777777" w:rsidR="004128FC" w:rsidRDefault="004128FC" w:rsidP="0026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90A74" w14:textId="0106FAD9" w:rsidR="00F55E0A" w:rsidRPr="00B61D2B" w:rsidRDefault="00F55E0A">
    <w:pPr>
      <w:pStyle w:val="Footer"/>
      <w:rPr>
        <w:rFonts w:ascii="Times New Roman" w:hAnsi="Times New Roman" w:cs="Times New Roman"/>
      </w:rPr>
    </w:pPr>
    <w:r w:rsidRPr="00B61D2B">
      <w:rPr>
        <w:rFonts w:ascii="Times New Roman" w:hAnsi="Times New Roman" w:cs="Times New Roman"/>
      </w:rPr>
      <w:ptab w:relativeTo="margin" w:alignment="right" w:leader="none"/>
    </w:r>
    <w:r w:rsidR="00D85D9D" w:rsidRPr="00B61D2B">
      <w:rPr>
        <w:rFonts w:ascii="Times New Roman" w:hAnsi="Times New Roman" w:cs="Times New Roman"/>
      </w:rPr>
      <w:t xml:space="preserve">BCCC </w:t>
    </w:r>
    <w:r w:rsidR="00B61D2B">
      <w:rPr>
        <w:rFonts w:ascii="Times New Roman" w:hAnsi="Times New Roman" w:cs="Times New Roman"/>
      </w:rPr>
      <w:t>ASC Rev. 3/2019</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169713"/>
      <w:placeholder>
        <w:docPart w:val="7876E6CA25F44359A20B82A6780F1E5D"/>
      </w:placeholder>
      <w:temporary/>
      <w:showingPlcHdr/>
      <w15:appearance w15:val="hidden"/>
    </w:sdtPr>
    <w:sdtEndPr/>
    <w:sdtContent>
      <w:p w14:paraId="50751AB9" w14:textId="77777777" w:rsidR="00B61D2B" w:rsidRDefault="00B61D2B">
        <w:pPr>
          <w:pStyle w:val="Footer"/>
        </w:pPr>
        <w:r>
          <w:t>[Type here]</w:t>
        </w:r>
      </w:p>
    </w:sdtContent>
  </w:sdt>
  <w:p w14:paraId="52E90517" w14:textId="77777777" w:rsidR="00B61D2B" w:rsidRDefault="00B61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1C238" w14:textId="77777777" w:rsidR="004128FC" w:rsidRDefault="004128FC" w:rsidP="0026623F">
      <w:pPr>
        <w:spacing w:after="0" w:line="240" w:lineRule="auto"/>
      </w:pPr>
      <w:r>
        <w:separator/>
      </w:r>
    </w:p>
  </w:footnote>
  <w:footnote w:type="continuationSeparator" w:id="0">
    <w:p w14:paraId="23809158" w14:textId="77777777" w:rsidR="004128FC" w:rsidRDefault="004128FC" w:rsidP="0026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FE1605"/>
    <w:multiLevelType w:val="hybridMultilevel"/>
    <w:tmpl w:val="8B222A3A"/>
    <w:lvl w:ilvl="0" w:tplc="9710C2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8CF29F9"/>
    <w:multiLevelType w:val="hybridMultilevel"/>
    <w:tmpl w:val="CE58982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0ACB3A26"/>
    <w:multiLevelType w:val="hybridMultilevel"/>
    <w:tmpl w:val="EE76A8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4C219AB"/>
    <w:multiLevelType w:val="hybridMultilevel"/>
    <w:tmpl w:val="C79C5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6F67CA"/>
    <w:multiLevelType w:val="hybridMultilevel"/>
    <w:tmpl w:val="DFC051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683DC9"/>
    <w:multiLevelType w:val="hybridMultilevel"/>
    <w:tmpl w:val="DF2ADC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AD17B54"/>
    <w:multiLevelType w:val="hybridMultilevel"/>
    <w:tmpl w:val="273A3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9379F"/>
    <w:multiLevelType w:val="hybridMultilevel"/>
    <w:tmpl w:val="32868DF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20411685"/>
    <w:multiLevelType w:val="hybridMultilevel"/>
    <w:tmpl w:val="60900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1805699"/>
    <w:multiLevelType w:val="hybridMultilevel"/>
    <w:tmpl w:val="D796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10" w15:restartNumberingAfterBreak="0">
    <w:nsid w:val="21877E89"/>
    <w:multiLevelType w:val="multilevel"/>
    <w:tmpl w:val="182499F4"/>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1" w15:restartNumberingAfterBreak="0">
    <w:nsid w:val="25CF2461"/>
    <w:multiLevelType w:val="hybridMultilevel"/>
    <w:tmpl w:val="9A5C29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BA5B85"/>
    <w:multiLevelType w:val="hybridMultilevel"/>
    <w:tmpl w:val="AC1C2ED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13" w15:restartNumberingAfterBreak="0">
    <w:nsid w:val="29F966DE"/>
    <w:multiLevelType w:val="multilevel"/>
    <w:tmpl w:val="182499F4"/>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14" w15:restartNumberingAfterBreak="0">
    <w:nsid w:val="2A6C33EF"/>
    <w:multiLevelType w:val="hybridMultilevel"/>
    <w:tmpl w:val="A6DAAC4A"/>
    <w:lvl w:ilvl="0" w:tplc="9A0E936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7D3AAE"/>
    <w:multiLevelType w:val="hybridMultilevel"/>
    <w:tmpl w:val="EB8C1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EAC3E76"/>
    <w:multiLevelType w:val="hybridMultilevel"/>
    <w:tmpl w:val="3094E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Marlett" w:hAnsi="Marlett"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Marlett" w:hAnsi="Marlett"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Marlett" w:hAnsi="Marlett" w:hint="default"/>
      </w:rPr>
    </w:lvl>
  </w:abstractNum>
  <w:abstractNum w:abstractNumId="17" w15:restartNumberingAfterBreak="0">
    <w:nsid w:val="413F4333"/>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8" w15:restartNumberingAfterBreak="0">
    <w:nsid w:val="4D42129F"/>
    <w:multiLevelType w:val="hybridMultilevel"/>
    <w:tmpl w:val="7BB8AD4A"/>
    <w:lvl w:ilvl="0" w:tplc="1B2CCAE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51F27B60"/>
    <w:multiLevelType w:val="hybridMultilevel"/>
    <w:tmpl w:val="C0F88A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3B1697E"/>
    <w:multiLevelType w:val="multilevel"/>
    <w:tmpl w:val="182499F4"/>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1" w15:restartNumberingAfterBreak="0">
    <w:nsid w:val="598C2B5F"/>
    <w:multiLevelType w:val="multilevel"/>
    <w:tmpl w:val="182499F4"/>
    <w:lvl w:ilvl="0">
      <w:start w:val="1"/>
      <w:numFmt w:val="bullet"/>
      <w:lvlText w:val=""/>
      <w:lvlJc w:val="left"/>
      <w:pPr>
        <w:ind w:left="1440" w:hanging="360"/>
      </w:pPr>
      <w:rPr>
        <w:rFonts w:ascii="Symbol" w:hAnsi="Symbol" w:hint="default"/>
      </w:rPr>
    </w:lvl>
    <w:lvl w:ilvl="1">
      <w:start w:val="1"/>
      <w:numFmt w:val="bullet"/>
      <w:lvlText w:val=""/>
      <w:lvlJc w:val="left"/>
      <w:pPr>
        <w:ind w:left="1800" w:hanging="360"/>
      </w:pPr>
      <w:rPr>
        <w:rFonts w:ascii="Wingdings" w:hAnsi="Wingding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
      <w:lvlJc w:val="left"/>
      <w:pPr>
        <w:ind w:left="2880" w:hanging="360"/>
      </w:pPr>
      <w:rPr>
        <w:rFonts w:ascii="Symbol" w:hAnsi="Symbol" w:hint="default"/>
      </w:rPr>
    </w:lvl>
    <w:lvl w:ilvl="5">
      <w:start w:val="1"/>
      <w:numFmt w:val="bullet"/>
      <w:lvlText w:val=""/>
      <w:lvlJc w:val="left"/>
      <w:pPr>
        <w:ind w:left="3240" w:hanging="360"/>
      </w:pPr>
      <w:rPr>
        <w:rFonts w:ascii="Wingdings" w:hAnsi="Wingdings" w:hint="default"/>
      </w:rPr>
    </w:lvl>
    <w:lvl w:ilvl="6">
      <w:start w:val="1"/>
      <w:numFmt w:val="bullet"/>
      <w:lvlText w:val=""/>
      <w:lvlJc w:val="left"/>
      <w:pPr>
        <w:ind w:left="3600" w:hanging="360"/>
      </w:pPr>
      <w:rPr>
        <w:rFonts w:ascii="Wingdings" w:hAnsi="Wingdings" w:hint="default"/>
      </w:rPr>
    </w:lvl>
    <w:lvl w:ilvl="7">
      <w:start w:val="1"/>
      <w:numFmt w:val="bullet"/>
      <w:lvlText w:val=""/>
      <w:lvlJc w:val="left"/>
      <w:pPr>
        <w:ind w:left="3960" w:hanging="360"/>
      </w:pPr>
      <w:rPr>
        <w:rFonts w:ascii="Symbol" w:hAnsi="Symbol" w:hint="default"/>
      </w:rPr>
    </w:lvl>
    <w:lvl w:ilvl="8">
      <w:start w:val="1"/>
      <w:numFmt w:val="bullet"/>
      <w:lvlText w:val=""/>
      <w:lvlJc w:val="left"/>
      <w:pPr>
        <w:ind w:left="4320" w:hanging="360"/>
      </w:pPr>
      <w:rPr>
        <w:rFonts w:ascii="Symbol" w:hAnsi="Symbol" w:hint="default"/>
      </w:rPr>
    </w:lvl>
  </w:abstractNum>
  <w:abstractNum w:abstractNumId="22" w15:restartNumberingAfterBreak="0">
    <w:nsid w:val="5C683B48"/>
    <w:multiLevelType w:val="hybridMultilevel"/>
    <w:tmpl w:val="636A69CE"/>
    <w:lvl w:ilvl="0" w:tplc="0409000F">
      <w:start w:val="1"/>
      <w:numFmt w:val="decimal"/>
      <w:lvlText w:val="%1."/>
      <w:lvlJc w:val="left"/>
      <w:pPr>
        <w:ind w:left="720" w:hanging="360"/>
      </w:pPr>
      <w:rPr>
        <w:rFonts w:hint="default"/>
      </w:rPr>
    </w:lvl>
    <w:lvl w:ilvl="1" w:tplc="65723772">
      <w:numFmt w:val="bullet"/>
      <w:lvlText w:val="•"/>
      <w:lvlJc w:val="left"/>
      <w:pPr>
        <w:ind w:left="1800" w:hanging="720"/>
      </w:pPr>
      <w:rPr>
        <w:rFonts w:ascii="Calibri" w:eastAsiaTheme="minorHAnsi" w:hAnsi="Calibri"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991C8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4" w15:restartNumberingAfterBreak="0">
    <w:nsid w:val="67DC27DD"/>
    <w:multiLevelType w:val="hybridMultilevel"/>
    <w:tmpl w:val="C770B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1C70F4"/>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6" w15:restartNumberingAfterBreak="0">
    <w:nsid w:val="72475A17"/>
    <w:multiLevelType w:val="hybridMultilevel"/>
    <w:tmpl w:val="DCF2B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453F64"/>
    <w:multiLevelType w:val="hybridMultilevel"/>
    <w:tmpl w:val="2714B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E16560E"/>
    <w:multiLevelType w:val="hybridMultilevel"/>
    <w:tmpl w:val="D9AEA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4"/>
  </w:num>
  <w:num w:numId="4">
    <w:abstractNumId w:val="2"/>
  </w:num>
  <w:num w:numId="5">
    <w:abstractNumId w:val="15"/>
  </w:num>
  <w:num w:numId="6">
    <w:abstractNumId w:val="24"/>
  </w:num>
  <w:num w:numId="7">
    <w:abstractNumId w:val="1"/>
  </w:num>
  <w:num w:numId="8">
    <w:abstractNumId w:val="12"/>
  </w:num>
  <w:num w:numId="9">
    <w:abstractNumId w:val="28"/>
  </w:num>
  <w:num w:numId="10">
    <w:abstractNumId w:val="13"/>
  </w:num>
  <w:num w:numId="11">
    <w:abstractNumId w:val="14"/>
  </w:num>
  <w:num w:numId="12">
    <w:abstractNumId w:val="25"/>
  </w:num>
  <w:num w:numId="13">
    <w:abstractNumId w:val="17"/>
  </w:num>
  <w:num w:numId="14">
    <w:abstractNumId w:val="27"/>
  </w:num>
  <w:num w:numId="15">
    <w:abstractNumId w:val="22"/>
  </w:num>
  <w:num w:numId="16">
    <w:abstractNumId w:val="11"/>
  </w:num>
  <w:num w:numId="17">
    <w:abstractNumId w:val="6"/>
  </w:num>
  <w:num w:numId="18">
    <w:abstractNumId w:val="26"/>
  </w:num>
  <w:num w:numId="19">
    <w:abstractNumId w:val="19"/>
  </w:num>
  <w:num w:numId="20">
    <w:abstractNumId w:val="23"/>
  </w:num>
  <w:num w:numId="21">
    <w:abstractNumId w:val="7"/>
  </w:num>
  <w:num w:numId="22">
    <w:abstractNumId w:val="5"/>
  </w:num>
  <w:num w:numId="23">
    <w:abstractNumId w:val="0"/>
  </w:num>
  <w:num w:numId="24">
    <w:abstractNumId w:val="18"/>
  </w:num>
  <w:num w:numId="25">
    <w:abstractNumId w:val="20"/>
  </w:num>
  <w:num w:numId="26">
    <w:abstractNumId w:val="10"/>
  </w:num>
  <w:num w:numId="27">
    <w:abstractNumId w:val="21"/>
  </w:num>
  <w:num w:numId="28">
    <w:abstractNumId w:val="9"/>
  </w:num>
  <w:num w:numId="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23F"/>
    <w:rsid w:val="00083486"/>
    <w:rsid w:val="000D0787"/>
    <w:rsid w:val="00152CE3"/>
    <w:rsid w:val="001A234B"/>
    <w:rsid w:val="001B180C"/>
    <w:rsid w:val="001D60CA"/>
    <w:rsid w:val="0021071C"/>
    <w:rsid w:val="0026623F"/>
    <w:rsid w:val="0028210E"/>
    <w:rsid w:val="002E741F"/>
    <w:rsid w:val="00320059"/>
    <w:rsid w:val="00323E94"/>
    <w:rsid w:val="003A2C83"/>
    <w:rsid w:val="003C6754"/>
    <w:rsid w:val="004128FC"/>
    <w:rsid w:val="0041715A"/>
    <w:rsid w:val="0042609C"/>
    <w:rsid w:val="00494332"/>
    <w:rsid w:val="004A0E23"/>
    <w:rsid w:val="004F15E6"/>
    <w:rsid w:val="0050110D"/>
    <w:rsid w:val="00526512"/>
    <w:rsid w:val="0053665C"/>
    <w:rsid w:val="00572A1A"/>
    <w:rsid w:val="005928FC"/>
    <w:rsid w:val="005E2D80"/>
    <w:rsid w:val="006A189E"/>
    <w:rsid w:val="006B6BEA"/>
    <w:rsid w:val="006C0E98"/>
    <w:rsid w:val="00852AD8"/>
    <w:rsid w:val="00855522"/>
    <w:rsid w:val="008E3FD0"/>
    <w:rsid w:val="009D3434"/>
    <w:rsid w:val="009F3017"/>
    <w:rsid w:val="00A80B82"/>
    <w:rsid w:val="00A85A94"/>
    <w:rsid w:val="00AF5B75"/>
    <w:rsid w:val="00B61D2B"/>
    <w:rsid w:val="00B8506E"/>
    <w:rsid w:val="00BA07C3"/>
    <w:rsid w:val="00BA4472"/>
    <w:rsid w:val="00BF42C4"/>
    <w:rsid w:val="00C31722"/>
    <w:rsid w:val="00C7316D"/>
    <w:rsid w:val="00C771EB"/>
    <w:rsid w:val="00C978DF"/>
    <w:rsid w:val="00CC474D"/>
    <w:rsid w:val="00D305B6"/>
    <w:rsid w:val="00D85D9D"/>
    <w:rsid w:val="00D97017"/>
    <w:rsid w:val="00DD7C28"/>
    <w:rsid w:val="00E06A34"/>
    <w:rsid w:val="00E86130"/>
    <w:rsid w:val="00F55E0A"/>
    <w:rsid w:val="00FA09C5"/>
    <w:rsid w:val="00FD3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4EC"/>
  <w15:docId w15:val="{C09A5316-E302-44EA-8290-E302F3BD0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623F"/>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623F"/>
    <w:pPr>
      <w:ind w:left="720"/>
      <w:contextualSpacing/>
    </w:pPr>
  </w:style>
  <w:style w:type="paragraph" w:customStyle="1" w:styleId="Default">
    <w:name w:val="Default"/>
    <w:rsid w:val="0026623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eader">
    <w:name w:val="header"/>
    <w:basedOn w:val="Normal"/>
    <w:link w:val="HeaderChar"/>
    <w:uiPriority w:val="99"/>
    <w:unhideWhenUsed/>
    <w:rsid w:val="002662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23F"/>
  </w:style>
  <w:style w:type="paragraph" w:styleId="Footer">
    <w:name w:val="footer"/>
    <w:basedOn w:val="Normal"/>
    <w:link w:val="FooterChar"/>
    <w:uiPriority w:val="99"/>
    <w:unhideWhenUsed/>
    <w:rsid w:val="002662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23F"/>
  </w:style>
  <w:style w:type="paragraph" w:styleId="BalloonText">
    <w:name w:val="Balloon Text"/>
    <w:basedOn w:val="Normal"/>
    <w:link w:val="BalloonTextChar"/>
    <w:uiPriority w:val="99"/>
    <w:semiHidden/>
    <w:unhideWhenUsed/>
    <w:rsid w:val="002662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623F"/>
    <w:rPr>
      <w:rFonts w:ascii="Tahoma" w:hAnsi="Tahoma" w:cs="Tahoma"/>
      <w:sz w:val="16"/>
      <w:szCs w:val="16"/>
    </w:rPr>
  </w:style>
  <w:style w:type="character" w:styleId="Hyperlink">
    <w:name w:val="Hyperlink"/>
    <w:basedOn w:val="DefaultParagraphFont"/>
    <w:uiPriority w:val="99"/>
    <w:unhideWhenUsed/>
    <w:rsid w:val="004F15E6"/>
    <w:rPr>
      <w:color w:val="0000FF" w:themeColor="hyperlink"/>
      <w:u w:val="single"/>
    </w:rPr>
  </w:style>
  <w:style w:type="character" w:styleId="CommentReference">
    <w:name w:val="annotation reference"/>
    <w:basedOn w:val="DefaultParagraphFont"/>
    <w:uiPriority w:val="99"/>
    <w:semiHidden/>
    <w:unhideWhenUsed/>
    <w:rsid w:val="004A0E23"/>
    <w:rPr>
      <w:sz w:val="16"/>
      <w:szCs w:val="16"/>
    </w:rPr>
  </w:style>
  <w:style w:type="paragraph" w:styleId="CommentText">
    <w:name w:val="annotation text"/>
    <w:basedOn w:val="Normal"/>
    <w:link w:val="CommentTextChar"/>
    <w:uiPriority w:val="99"/>
    <w:semiHidden/>
    <w:unhideWhenUsed/>
    <w:rsid w:val="004A0E23"/>
    <w:pPr>
      <w:spacing w:line="240" w:lineRule="auto"/>
    </w:pPr>
    <w:rPr>
      <w:sz w:val="20"/>
      <w:szCs w:val="20"/>
    </w:rPr>
  </w:style>
  <w:style w:type="character" w:customStyle="1" w:styleId="CommentTextChar">
    <w:name w:val="Comment Text Char"/>
    <w:basedOn w:val="DefaultParagraphFont"/>
    <w:link w:val="CommentText"/>
    <w:uiPriority w:val="99"/>
    <w:semiHidden/>
    <w:rsid w:val="004A0E23"/>
    <w:rPr>
      <w:sz w:val="20"/>
      <w:szCs w:val="20"/>
    </w:rPr>
  </w:style>
  <w:style w:type="paragraph" w:styleId="CommentSubject">
    <w:name w:val="annotation subject"/>
    <w:basedOn w:val="CommentText"/>
    <w:next w:val="CommentText"/>
    <w:link w:val="CommentSubjectChar"/>
    <w:uiPriority w:val="99"/>
    <w:semiHidden/>
    <w:unhideWhenUsed/>
    <w:rsid w:val="004A0E23"/>
    <w:rPr>
      <w:b/>
      <w:bCs/>
    </w:rPr>
  </w:style>
  <w:style w:type="character" w:customStyle="1" w:styleId="CommentSubjectChar">
    <w:name w:val="Comment Subject Char"/>
    <w:basedOn w:val="CommentTextChar"/>
    <w:link w:val="CommentSubject"/>
    <w:uiPriority w:val="99"/>
    <w:semiHidden/>
    <w:rsid w:val="004A0E23"/>
    <w:rPr>
      <w:b/>
      <w:bCs/>
      <w:sz w:val="20"/>
      <w:szCs w:val="20"/>
    </w:rPr>
  </w:style>
  <w:style w:type="character" w:styleId="FollowedHyperlink">
    <w:name w:val="FollowedHyperlink"/>
    <w:basedOn w:val="DefaultParagraphFont"/>
    <w:uiPriority w:val="99"/>
    <w:semiHidden/>
    <w:unhideWhenUsed/>
    <w:rsid w:val="005366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wl.english.purdue.edu/owl/" TargetMode="External"/><Relationship Id="rId13" Type="http://schemas.openxmlformats.org/officeDocument/2006/relationships/hyperlink" Target="http://www.poets.org/" TargetMode="External"/><Relationship Id="rId18" Type="http://schemas.openxmlformats.org/officeDocument/2006/relationships/hyperlink" Target="https://owl.english.purdue.edu/owl/resource/747/01/"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vos.ucsb.edu/browse.asp?id=3" TargetMode="External"/><Relationship Id="rId17" Type="http://schemas.openxmlformats.org/officeDocument/2006/relationships/hyperlink" Target="http://andromeda.rutgers.edu/~jlynch/Lit/"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studiesinthenovel.org/" TargetMode="External"/><Relationship Id="rId20" Type="http://schemas.openxmlformats.org/officeDocument/2006/relationships/hyperlink" Target="http://www.bucks.edu/academics/tutoring/handouts/writing/researchanddocumentatio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earch/"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epc.buffalo.edu/" TargetMode="Externa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http://www.mla.org/style_faq" TargetMode="External"/><Relationship Id="rId4" Type="http://schemas.openxmlformats.org/officeDocument/2006/relationships/settings" Target="settings.xml"/><Relationship Id="rId9" Type="http://schemas.openxmlformats.org/officeDocument/2006/relationships/hyperlink" Target="http://www.bucks.edu" TargetMode="External"/><Relationship Id="rId14" Type="http://schemas.openxmlformats.org/officeDocument/2006/relationships/hyperlink" Target="http://www.english.uiuc.edu/maps/" TargetMode="External"/><Relationship Id="rId2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876E6CA25F44359A20B82A6780F1E5D"/>
        <w:category>
          <w:name w:val="General"/>
          <w:gallery w:val="placeholder"/>
        </w:category>
        <w:types>
          <w:type w:val="bbPlcHdr"/>
        </w:types>
        <w:behaviors>
          <w:behavior w:val="content"/>
        </w:behaviors>
        <w:guid w:val="{8EBBBC12-8D7D-4EE5-83B8-9ABC75AD2169}"/>
      </w:docPartPr>
      <w:docPartBody>
        <w:p w:rsidR="00415AB7" w:rsidRDefault="00480588" w:rsidP="00480588">
          <w:pPr>
            <w:pStyle w:val="7876E6CA25F44359A20B82A6780F1E5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Times New Roman"/>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0588"/>
    <w:rsid w:val="00415AB7"/>
    <w:rsid w:val="0048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876E6CA25F44359A20B82A6780F1E5D">
    <w:name w:val="7876E6CA25F44359A20B82A6780F1E5D"/>
    <w:rsid w:val="004805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B3B2D-D6E5-4BC8-8F58-BD0C75C54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TotalTime>
  <Pages>5</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dc:creator>
  <cp:lastModifiedBy>ASC staff</cp:lastModifiedBy>
  <cp:revision>9</cp:revision>
  <cp:lastPrinted>2016-06-14T21:23:00Z</cp:lastPrinted>
  <dcterms:created xsi:type="dcterms:W3CDTF">2016-06-13T21:18:00Z</dcterms:created>
  <dcterms:modified xsi:type="dcterms:W3CDTF">2019-03-21T13:59:00Z</dcterms:modified>
</cp:coreProperties>
</file>