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91" w:rsidRDefault="00A37016" w:rsidP="00F131D8">
      <w:pPr>
        <w:jc w:val="center"/>
        <w:rPr>
          <w:rFonts w:ascii="Times New Roman" w:hAnsi="Times New Roman" w:cs="Times New Roman"/>
          <w:sz w:val="72"/>
          <w:szCs w:val="72"/>
        </w:rPr>
      </w:pPr>
      <w:r w:rsidRPr="00E753C3">
        <w:rPr>
          <w:rFonts w:ascii="Times New Roman" w:hAnsi="Times New Roman" w:cs="Times New Roman"/>
          <w:sz w:val="72"/>
          <w:szCs w:val="72"/>
        </w:rPr>
        <w:t>Parts of Speech</w:t>
      </w:r>
      <w:r w:rsidR="00894CA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3E70A1" w:rsidRPr="003E70A1" w:rsidRDefault="00060D79" w:rsidP="00B72B16">
      <w:pPr>
        <w:ind w:left="-90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 xml:space="preserve">Words are categorized by the jobs they perform. </w:t>
      </w:r>
      <w:r w:rsidR="003E70A1" w:rsidRPr="003E70A1">
        <w:rPr>
          <w:rFonts w:ascii="Calibri Light" w:hAnsi="Calibri Light" w:cs="Times New Roman"/>
        </w:rPr>
        <w:t xml:space="preserve">The term </w:t>
      </w:r>
      <w:r>
        <w:rPr>
          <w:rFonts w:ascii="Calibri Light" w:hAnsi="Calibri Light" w:cs="Times New Roman"/>
          <w:b/>
        </w:rPr>
        <w:t xml:space="preserve">“part </w:t>
      </w:r>
      <w:r w:rsidR="003E70A1" w:rsidRPr="00752CD5">
        <w:rPr>
          <w:rFonts w:ascii="Calibri Light" w:hAnsi="Calibri Light" w:cs="Times New Roman"/>
          <w:b/>
        </w:rPr>
        <w:t>of speech”</w:t>
      </w:r>
      <w:r w:rsidR="003E70A1" w:rsidRPr="003E70A1">
        <w:rPr>
          <w:rFonts w:ascii="Calibri Light" w:hAnsi="Calibri Light" w:cs="Times New Roman"/>
        </w:rPr>
        <w:t xml:space="preserve"> is used to explain the particular function</w:t>
      </w:r>
      <w:r>
        <w:rPr>
          <w:rFonts w:ascii="Calibri Light" w:hAnsi="Calibri Light" w:cs="Times New Roman"/>
        </w:rPr>
        <w:t xml:space="preserve"> or category</w:t>
      </w:r>
      <w:r w:rsidR="003E70A1" w:rsidRPr="003E70A1">
        <w:rPr>
          <w:rFonts w:ascii="Calibri Light" w:hAnsi="Calibri Light" w:cs="Times New Roman"/>
        </w:rPr>
        <w:t xml:space="preserve"> of words and how they work together to make a sentence</w:t>
      </w:r>
      <w:r w:rsidR="00752CD5">
        <w:rPr>
          <w:rFonts w:ascii="Calibri Light" w:hAnsi="Calibri Light" w:cs="Times New Roman"/>
        </w:rPr>
        <w:t>.</w:t>
      </w:r>
    </w:p>
    <w:p w:rsidR="00B5601A" w:rsidRPr="0049635C" w:rsidRDefault="00A673C0" w:rsidP="00F131D8">
      <w:pPr>
        <w:ind w:hanging="90"/>
        <w:rPr>
          <w:rFonts w:ascii="Calibri Light" w:hAnsi="Calibri Light" w:cs="Arial"/>
          <w:sz w:val="36"/>
          <w:szCs w:val="36"/>
        </w:rPr>
      </w:pPr>
      <w:r w:rsidRPr="0049635C">
        <w:rPr>
          <w:rFonts w:ascii="Calibri Light" w:hAnsi="Calibri Light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0CDA03" wp14:editId="21148A8C">
                <wp:simplePos x="0" y="0"/>
                <wp:positionH relativeFrom="margin">
                  <wp:posOffset>-66675</wp:posOffset>
                </wp:positionH>
                <wp:positionV relativeFrom="paragraph">
                  <wp:posOffset>387350</wp:posOffset>
                </wp:positionV>
                <wp:extent cx="6638925" cy="3105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10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633A0" id="Rectangle 2" o:spid="_x0000_s1026" style="position:absolute;margin-left:-5.25pt;margin-top:30.5pt;width:522.75pt;height:244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" fillcolor="#d8d8d8 [2732]" strokecolor="#243f60 [1604]" strokeweight="2pt">
                <w10:wrap anchorx="margin"/>
              </v:rect>
            </w:pict>
          </mc:Fallback>
        </mc:AlternateContent>
      </w:r>
      <w:r w:rsidR="00F131D8">
        <w:rPr>
          <w:rFonts w:ascii="Calibri Light" w:hAnsi="Calibri Light" w:cs="Arial"/>
          <w:b/>
          <w:sz w:val="36"/>
          <w:szCs w:val="36"/>
        </w:rPr>
        <w:t>Noun</w:t>
      </w:r>
    </w:p>
    <w:p w:rsidR="00060D79" w:rsidRDefault="00060D79" w:rsidP="000F43FD">
      <w:pPr>
        <w:rPr>
          <w:rFonts w:ascii="Calibri Light" w:hAnsi="Calibri Light" w:cs="Arial"/>
        </w:rPr>
      </w:pPr>
      <w:r w:rsidRPr="00060D79">
        <w:rPr>
          <w:rFonts w:ascii="Calibri Light" w:hAnsi="Calibri Light" w:cs="Arial"/>
          <w:b/>
        </w:rPr>
        <w:t>Nouns</w:t>
      </w:r>
      <w:r>
        <w:rPr>
          <w:rFonts w:ascii="Calibri Light" w:hAnsi="Calibri Light" w:cs="Arial"/>
        </w:rPr>
        <w:t xml:space="preserve"> represent “who” or “what.” They are most often explained as being a “person,” “place,” or “thing.”</w:t>
      </w:r>
    </w:p>
    <w:p w:rsidR="00B21114" w:rsidRDefault="0014390D" w:rsidP="00B21114">
      <w:p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There are </w:t>
      </w:r>
      <w:r w:rsidRPr="00C71E41">
        <w:rPr>
          <w:rFonts w:ascii="Calibri Light" w:hAnsi="Calibri Light" w:cs="Arial"/>
          <w:b/>
          <w:i/>
        </w:rPr>
        <w:t xml:space="preserve">proper </w:t>
      </w:r>
      <w:r w:rsidR="00A22FE1" w:rsidRPr="00C71E41">
        <w:rPr>
          <w:rFonts w:ascii="Calibri Light" w:hAnsi="Calibri Light" w:cs="Arial"/>
          <w:b/>
          <w:i/>
        </w:rPr>
        <w:t>nouns</w:t>
      </w:r>
      <w:r w:rsidR="00A22FE1" w:rsidRPr="00C71E41">
        <w:rPr>
          <w:rFonts w:ascii="Calibri Light" w:hAnsi="Calibri Light" w:cs="Arial"/>
        </w:rPr>
        <w:t xml:space="preserve"> that</w:t>
      </w:r>
      <w:r w:rsidRPr="00C71E41">
        <w:rPr>
          <w:rFonts w:ascii="Calibri Light" w:hAnsi="Calibri Light" w:cs="Arial"/>
        </w:rPr>
        <w:t xml:space="preserve"> name </w:t>
      </w:r>
      <w:r w:rsidRPr="00C71E41">
        <w:rPr>
          <w:rFonts w:ascii="Calibri Light" w:hAnsi="Calibri Light" w:cs="Arial"/>
          <w:b/>
        </w:rPr>
        <w:t xml:space="preserve">a specific person, place, or thing; proper nouns are capitalized. </w:t>
      </w:r>
      <w:r w:rsidRPr="00C71E41">
        <w:rPr>
          <w:rFonts w:ascii="Calibri Light" w:hAnsi="Calibri Light" w:cs="Arial"/>
        </w:rPr>
        <w:t xml:space="preserve">The remaining nouns are called </w:t>
      </w:r>
      <w:r w:rsidRPr="00060D79">
        <w:rPr>
          <w:rFonts w:ascii="Calibri Light" w:hAnsi="Calibri Light" w:cs="Arial"/>
          <w:b/>
          <w:i/>
        </w:rPr>
        <w:t>common nouns</w:t>
      </w:r>
      <w:r w:rsidRPr="00C71E41">
        <w:rPr>
          <w:rFonts w:ascii="Calibri Light" w:hAnsi="Calibri Light" w:cs="Arial"/>
        </w:rPr>
        <w:t xml:space="preserve"> and are</w:t>
      </w:r>
      <w:r w:rsidRPr="00C71E41">
        <w:rPr>
          <w:rFonts w:ascii="Calibri Light" w:hAnsi="Calibri Light" w:cs="Arial"/>
          <w:i/>
        </w:rPr>
        <w:t xml:space="preserve"> </w:t>
      </w:r>
      <w:r w:rsidRPr="00C71E41">
        <w:rPr>
          <w:rFonts w:ascii="Calibri Light" w:hAnsi="Calibri Light" w:cs="Arial"/>
        </w:rPr>
        <w:t xml:space="preserve">not capitalized. </w:t>
      </w:r>
      <w:r w:rsidR="00AA7298" w:rsidRPr="00C71E41">
        <w:rPr>
          <w:rFonts w:ascii="Calibri Light" w:hAnsi="Calibri Light" w:cs="Arial"/>
        </w:rPr>
        <w:t>“</w:t>
      </w:r>
      <w:r w:rsidR="00A021F7" w:rsidRPr="00C71E41">
        <w:rPr>
          <w:rFonts w:ascii="Calibri Light" w:hAnsi="Calibri Light" w:cs="Arial"/>
        </w:rPr>
        <w:t xml:space="preserve">John”, </w:t>
      </w:r>
      <w:r w:rsidR="004A0075" w:rsidRPr="00C71E41">
        <w:rPr>
          <w:rFonts w:ascii="Calibri Light" w:hAnsi="Calibri Light" w:cs="Arial"/>
        </w:rPr>
        <w:t xml:space="preserve">“Pennsylvania”, </w:t>
      </w:r>
      <w:r w:rsidR="00A021F7" w:rsidRPr="00C71E41">
        <w:rPr>
          <w:rFonts w:ascii="Calibri Light" w:hAnsi="Calibri Light" w:cs="Arial"/>
        </w:rPr>
        <w:t>“ballpark”</w:t>
      </w:r>
      <w:r w:rsidR="00EE257A" w:rsidRPr="00C71E41">
        <w:rPr>
          <w:rFonts w:ascii="Calibri Light" w:hAnsi="Calibri Light" w:cs="Arial"/>
        </w:rPr>
        <w:t>,</w:t>
      </w:r>
      <w:r w:rsidR="00A021F7" w:rsidRPr="00C71E41">
        <w:rPr>
          <w:rFonts w:ascii="Calibri Light" w:hAnsi="Calibri Light" w:cs="Arial"/>
        </w:rPr>
        <w:t xml:space="preserve"> and “apple”</w:t>
      </w:r>
      <w:r w:rsidRPr="00C71E41">
        <w:rPr>
          <w:rFonts w:ascii="Calibri Light" w:hAnsi="Calibri Light" w:cs="Arial"/>
        </w:rPr>
        <w:t xml:space="preserve"> are all examples of nouns. </w:t>
      </w:r>
    </w:p>
    <w:p w:rsidR="00015291" w:rsidRPr="00C71E41" w:rsidRDefault="00F671D0" w:rsidP="00B21114">
      <w:pPr>
        <w:ind w:left="720"/>
        <w:rPr>
          <w:rFonts w:ascii="Calibri Light" w:hAnsi="Calibri Light" w:cs="Arial"/>
          <w:b/>
        </w:rPr>
      </w:pPr>
      <w:r w:rsidRPr="00C71E41">
        <w:rPr>
          <w:rFonts w:ascii="Calibri Light" w:hAnsi="Calibri Light" w:cs="Arial"/>
          <w:b/>
        </w:rPr>
        <w:t>Helpful Hint! If preceded by an article (a, an, or the), the word is a noun.</w:t>
      </w:r>
      <w:r w:rsidR="003E70A1">
        <w:rPr>
          <w:rFonts w:ascii="Calibri Light" w:hAnsi="Calibri Light" w:cs="Arial"/>
          <w:b/>
        </w:rPr>
        <w:t xml:space="preserve"> It is important to know that this is not always </w:t>
      </w:r>
      <w:r w:rsidR="000F43FD" w:rsidRPr="00C71E41">
        <w:rPr>
          <w:rFonts w:ascii="Calibri Light" w:hAnsi="Calibri Light" w:cs="Arial"/>
          <w:b/>
        </w:rPr>
        <w:t xml:space="preserve">though. </w:t>
      </w:r>
    </w:p>
    <w:p w:rsidR="000B7EA4" w:rsidRDefault="00B21114" w:rsidP="00A673C0">
      <w:pPr>
        <w:ind w:left="720" w:hanging="720"/>
        <w:rPr>
          <w:rFonts w:ascii="Calibri Light" w:hAnsi="Calibri Light" w:cs="Arial"/>
        </w:rPr>
      </w:pPr>
      <w:r>
        <w:rPr>
          <w:rFonts w:ascii="Calibri Light" w:hAnsi="Calibri Light" w:cs="Arial"/>
          <w:b/>
        </w:rPr>
        <w:t>Pronouns</w:t>
      </w:r>
      <w:r w:rsidR="0049635C">
        <w:rPr>
          <w:rFonts w:ascii="Calibri Light" w:hAnsi="Calibri Light" w:cs="Arial"/>
          <w:b/>
        </w:rPr>
        <w:t xml:space="preserve"> </w:t>
      </w:r>
      <w:r w:rsidR="0049635C" w:rsidRPr="00B21114">
        <w:rPr>
          <w:rFonts w:ascii="Calibri Light" w:hAnsi="Calibri Light" w:cs="Arial"/>
        </w:rPr>
        <w:t>take</w:t>
      </w:r>
      <w:r w:rsidR="004B4659" w:rsidRPr="00B21114">
        <w:rPr>
          <w:rFonts w:ascii="Calibri Light" w:hAnsi="Calibri Light" w:cs="Arial"/>
        </w:rPr>
        <w:t xml:space="preserve"> the place of a noun.</w:t>
      </w:r>
      <w:r w:rsidR="004B4659" w:rsidRPr="00C71E41">
        <w:rPr>
          <w:rFonts w:ascii="Calibri Light" w:hAnsi="Calibri Light" w:cs="Arial"/>
        </w:rPr>
        <w:t xml:space="preserve"> </w:t>
      </w:r>
      <w:r w:rsidR="000767CB" w:rsidRPr="00C71E41">
        <w:rPr>
          <w:rFonts w:ascii="Calibri Light" w:hAnsi="Calibri Light" w:cs="Arial"/>
        </w:rPr>
        <w:t xml:space="preserve">There are </w:t>
      </w:r>
      <w:r w:rsidR="0077632C" w:rsidRPr="00C71E41">
        <w:rPr>
          <w:rFonts w:ascii="Calibri Light" w:hAnsi="Calibri Light" w:cs="Arial"/>
        </w:rPr>
        <w:t>several categories of pronouns</w:t>
      </w:r>
      <w:r w:rsidR="00FE7784" w:rsidRPr="00C71E41">
        <w:rPr>
          <w:rFonts w:ascii="Calibri Light" w:hAnsi="Calibri Light" w:cs="Arial"/>
        </w:rPr>
        <w:t xml:space="preserve">: </w:t>
      </w:r>
    </w:p>
    <w:p w:rsidR="000B7EA4" w:rsidRDefault="000B7EA4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  <w:sectPr w:rsidR="000B7EA4" w:rsidSect="00F131D8">
          <w:footerReference w:type="default" r:id="rId8"/>
          <w:pgSz w:w="12240" w:h="15840"/>
          <w:pgMar w:top="720" w:right="990" w:bottom="720" w:left="900" w:header="720" w:footer="720" w:gutter="0"/>
          <w:cols w:space="720"/>
          <w:docGrid w:linePitch="360"/>
        </w:sectPr>
      </w:pP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>demonstrative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indefinite</w:t>
      </w:r>
      <w:r w:rsidR="00FE7784" w:rsidRPr="000B7EA4">
        <w:rPr>
          <w:rFonts w:ascii="Calibri Light" w:hAnsi="Calibri Light" w:cs="Arial"/>
        </w:rPr>
        <w:t xml:space="preserve"> 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intensive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>interrogative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personal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possessive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>reciprocal</w:t>
      </w:r>
      <w:r w:rsidR="00FE7784" w:rsidRPr="000B7EA4">
        <w:rPr>
          <w:rFonts w:ascii="Calibri Light" w:hAnsi="Calibri Light" w:cs="Arial"/>
        </w:rPr>
        <w:t xml:space="preserve"> </w:t>
      </w:r>
    </w:p>
    <w:p w:rsidR="000B7EA4" w:rsidRDefault="0082117A" w:rsidP="000B7EA4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reflexive</w:t>
      </w:r>
    </w:p>
    <w:p w:rsidR="0082117A" w:rsidRPr="0082117A" w:rsidRDefault="00FE7784" w:rsidP="0082117A">
      <w:pPr>
        <w:pStyle w:val="ListParagraph"/>
        <w:numPr>
          <w:ilvl w:val="0"/>
          <w:numId w:val="12"/>
        </w:numPr>
        <w:rPr>
          <w:rFonts w:ascii="Calibri Light" w:hAnsi="Calibri Light" w:cs="Arial"/>
        </w:rPr>
        <w:sectPr w:rsidR="0082117A" w:rsidRPr="0082117A" w:rsidSect="0082117A">
          <w:type w:val="continuous"/>
          <w:pgSz w:w="12240" w:h="15840"/>
          <w:pgMar w:top="720" w:right="1260" w:bottom="720" w:left="1260" w:header="720" w:footer="720" w:gutter="0"/>
          <w:cols w:num="3" w:space="720"/>
          <w:docGrid w:linePitch="360"/>
        </w:sectPr>
      </w:pPr>
      <w:r w:rsidRPr="0082117A">
        <w:rPr>
          <w:rFonts w:ascii="Calibri Light" w:hAnsi="Calibri Light" w:cs="Arial"/>
        </w:rPr>
        <w:t>relative</w:t>
      </w:r>
    </w:p>
    <w:p w:rsidR="00015291" w:rsidRPr="000B7EA4" w:rsidRDefault="0082117A" w:rsidP="000B7EA4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>S</w:t>
      </w:r>
      <w:r w:rsidR="00102A66" w:rsidRPr="000B7EA4">
        <w:rPr>
          <w:rFonts w:ascii="Calibri Light" w:hAnsi="Calibri Light" w:cs="Arial"/>
        </w:rPr>
        <w:t xml:space="preserve">ome </w:t>
      </w:r>
      <w:r>
        <w:rPr>
          <w:rFonts w:ascii="Calibri Light" w:hAnsi="Calibri Light" w:cs="Arial"/>
        </w:rPr>
        <w:t xml:space="preserve">examples of </w:t>
      </w:r>
      <w:r w:rsidR="00102A66" w:rsidRPr="000B7EA4">
        <w:rPr>
          <w:rFonts w:ascii="Calibri Light" w:hAnsi="Calibri Light" w:cs="Arial"/>
        </w:rPr>
        <w:t xml:space="preserve">pronouns: </w:t>
      </w:r>
      <w:r w:rsidR="0077632C" w:rsidRPr="000B7EA4">
        <w:rPr>
          <w:rFonts w:ascii="Calibri Light" w:hAnsi="Calibri Light" w:cs="Arial"/>
        </w:rPr>
        <w:t>“I</w:t>
      </w:r>
      <w:r w:rsidR="004B4659" w:rsidRPr="000B7EA4">
        <w:rPr>
          <w:rFonts w:ascii="Calibri Light" w:hAnsi="Calibri Light" w:cs="Arial"/>
        </w:rPr>
        <w:t xml:space="preserve">”, </w:t>
      </w:r>
      <w:r w:rsidR="00102A66" w:rsidRPr="000B7EA4">
        <w:rPr>
          <w:rFonts w:ascii="Calibri Light" w:hAnsi="Calibri Light" w:cs="Arial"/>
        </w:rPr>
        <w:t xml:space="preserve">“you”, </w:t>
      </w:r>
      <w:r w:rsidR="006634EF" w:rsidRPr="000B7EA4">
        <w:rPr>
          <w:rFonts w:ascii="Calibri Light" w:hAnsi="Calibri Light" w:cs="Arial"/>
        </w:rPr>
        <w:t xml:space="preserve">“she”, “they”, “them”, </w:t>
      </w:r>
      <w:r w:rsidR="002B7012">
        <w:rPr>
          <w:rFonts w:ascii="Calibri Light" w:hAnsi="Calibri Light" w:cs="Arial"/>
        </w:rPr>
        <w:t>“</w:t>
      </w:r>
      <w:r w:rsidR="006634EF" w:rsidRPr="000B7EA4">
        <w:rPr>
          <w:rFonts w:ascii="Calibri Light" w:hAnsi="Calibri Light" w:cs="Arial"/>
        </w:rPr>
        <w:t>my</w:t>
      </w:r>
      <w:r w:rsidR="002B7012">
        <w:rPr>
          <w:rFonts w:ascii="Calibri Light" w:hAnsi="Calibri Light" w:cs="Arial"/>
        </w:rPr>
        <w:t>”</w:t>
      </w:r>
      <w:r w:rsidR="006634EF" w:rsidRPr="000B7EA4">
        <w:rPr>
          <w:rFonts w:ascii="Calibri Light" w:hAnsi="Calibri Light" w:cs="Arial"/>
        </w:rPr>
        <w:t>,</w:t>
      </w:r>
      <w:r w:rsidR="004B4659" w:rsidRPr="000B7EA4">
        <w:rPr>
          <w:rFonts w:ascii="Calibri Light" w:hAnsi="Calibri Light" w:cs="Arial"/>
        </w:rPr>
        <w:t xml:space="preserve"> </w:t>
      </w:r>
      <w:r w:rsidR="006634EF" w:rsidRPr="000B7EA4">
        <w:rPr>
          <w:rFonts w:ascii="Calibri Light" w:hAnsi="Calibri Light" w:cs="Arial"/>
        </w:rPr>
        <w:t>“mine”,</w:t>
      </w:r>
      <w:r w:rsidR="000767CB" w:rsidRPr="000B7EA4">
        <w:rPr>
          <w:rFonts w:ascii="Calibri Light" w:hAnsi="Calibri Light" w:cs="Arial"/>
        </w:rPr>
        <w:t xml:space="preserve"> “ours”, </w:t>
      </w:r>
      <w:r w:rsidR="00102A66" w:rsidRPr="000B7EA4">
        <w:rPr>
          <w:rFonts w:ascii="Calibri Light" w:hAnsi="Calibri Light" w:cs="Arial"/>
        </w:rPr>
        <w:t>“yours</w:t>
      </w:r>
      <w:r w:rsidR="0077632C" w:rsidRPr="000B7EA4">
        <w:rPr>
          <w:rFonts w:ascii="Calibri Light" w:hAnsi="Calibri Light" w:cs="Arial"/>
        </w:rPr>
        <w:t xml:space="preserve">”, </w:t>
      </w:r>
      <w:r w:rsidR="00102A66" w:rsidRPr="000B7EA4">
        <w:rPr>
          <w:rFonts w:ascii="Calibri Light" w:hAnsi="Calibri Light" w:cs="Arial"/>
        </w:rPr>
        <w:t xml:space="preserve">“theirs”, </w:t>
      </w:r>
      <w:r w:rsidR="006634EF" w:rsidRPr="000B7EA4">
        <w:rPr>
          <w:rFonts w:ascii="Calibri Light" w:hAnsi="Calibri Light" w:cs="Arial"/>
        </w:rPr>
        <w:t>“that”, “</w:t>
      </w:r>
      <w:r w:rsidR="00BD37F9" w:rsidRPr="000B7EA4">
        <w:rPr>
          <w:rFonts w:ascii="Calibri Light" w:hAnsi="Calibri Light" w:cs="Arial"/>
        </w:rPr>
        <w:t>her</w:t>
      </w:r>
      <w:r w:rsidR="006634EF" w:rsidRPr="000B7EA4">
        <w:rPr>
          <w:rFonts w:ascii="Calibri Light" w:hAnsi="Calibri Light" w:cs="Arial"/>
        </w:rPr>
        <w:t xml:space="preserve">self”, </w:t>
      </w:r>
      <w:r w:rsidR="00996639" w:rsidRPr="000B7EA4">
        <w:rPr>
          <w:rFonts w:ascii="Calibri Light" w:hAnsi="Calibri Light" w:cs="Arial"/>
        </w:rPr>
        <w:t>and “whose.”</w:t>
      </w:r>
      <w:r w:rsidR="00647CF8" w:rsidRPr="000B7EA4">
        <w:rPr>
          <w:rFonts w:ascii="Calibri Light" w:hAnsi="Calibri Light" w:cs="Arial"/>
        </w:rPr>
        <w:t xml:space="preserve"> See the pronoun handout for more information. </w:t>
      </w:r>
    </w:p>
    <w:p w:rsidR="00F131D8" w:rsidRDefault="00F131D8" w:rsidP="000B7EA4">
      <w:pPr>
        <w:spacing w:line="240" w:lineRule="auto"/>
        <w:contextualSpacing/>
        <w:rPr>
          <w:rFonts w:ascii="Calibri Light" w:hAnsi="Calibri Light" w:cs="Arial"/>
          <w:b/>
          <w:sz w:val="28"/>
          <w:szCs w:val="28"/>
        </w:rPr>
      </w:pPr>
    </w:p>
    <w:p w:rsidR="000F43FD" w:rsidRPr="000B7EA4" w:rsidRDefault="00F131D8" w:rsidP="00F131D8">
      <w:pPr>
        <w:spacing w:line="240" w:lineRule="auto"/>
        <w:ind w:hanging="270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  <w:b/>
          <w:sz w:val="36"/>
          <w:szCs w:val="36"/>
        </w:rPr>
        <w:t>Verb</w:t>
      </w:r>
      <w:r w:rsidR="00B21114">
        <w:rPr>
          <w:rFonts w:ascii="Calibri Light" w:hAnsi="Calibri Light" w:cs="Arial"/>
          <w:b/>
          <w:sz w:val="36"/>
          <w:szCs w:val="36"/>
        </w:rPr>
        <w:t>s and Adverbs</w:t>
      </w:r>
    </w:p>
    <w:p w:rsidR="000B7EA4" w:rsidRDefault="00F131D8" w:rsidP="000B7EA4">
      <w:pPr>
        <w:spacing w:line="240" w:lineRule="auto"/>
        <w:contextualSpacing/>
        <w:rPr>
          <w:rFonts w:ascii="Calibri Light" w:hAnsi="Calibri Light" w:cs="Arial"/>
        </w:rPr>
      </w:pPr>
      <w:r w:rsidRPr="0049635C">
        <w:rPr>
          <w:rFonts w:ascii="Calibri Light" w:hAnsi="Calibri Light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025013" wp14:editId="0FC6D02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19875" cy="3476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476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B0771" id="Rectangle 1" o:spid="_x0000_s1026" style="position:absolute;margin-left:470.05pt;margin-top:7pt;width:521.25pt;height:27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" fillcolor="#d8d8d8 [2732]" strokecolor="#243f60 [1604]" strokeweight="2pt">
                <w10:wrap anchorx="margin"/>
              </v:rect>
            </w:pict>
          </mc:Fallback>
        </mc:AlternateContent>
      </w:r>
    </w:p>
    <w:p w:rsidR="00A673C0" w:rsidRPr="000B7EA4" w:rsidRDefault="000B7EA4" w:rsidP="00AA6DF3">
      <w:pPr>
        <w:spacing w:line="240" w:lineRule="auto"/>
        <w:ind w:hanging="180"/>
        <w:contextualSpacing/>
        <w:rPr>
          <w:rFonts w:ascii="Calibri Light" w:hAnsi="Calibri Light" w:cs="Arial"/>
        </w:rPr>
      </w:pPr>
      <w:r w:rsidRPr="000B7EA4">
        <w:rPr>
          <w:rFonts w:ascii="Calibri Light" w:hAnsi="Calibri Light" w:cs="Arial"/>
          <w:b/>
        </w:rPr>
        <w:t>Verbs</w:t>
      </w:r>
      <w:r>
        <w:rPr>
          <w:rFonts w:ascii="Calibri Light" w:hAnsi="Calibri Light" w:cs="Arial"/>
        </w:rPr>
        <w:t xml:space="preserve"> show </w:t>
      </w:r>
      <w:r w:rsidRPr="000B7EA4">
        <w:rPr>
          <w:rFonts w:ascii="Calibri Light" w:hAnsi="Calibri Light" w:cs="Arial"/>
        </w:rPr>
        <w:t>the action or state of being of a noun.</w:t>
      </w:r>
      <w:r w:rsidR="00B21114">
        <w:rPr>
          <w:rFonts w:ascii="Calibri Light" w:hAnsi="Calibri Light" w:cs="Arial"/>
        </w:rPr>
        <w:t xml:space="preserve"> </w:t>
      </w:r>
      <w:r w:rsidRPr="000B7EA4">
        <w:rPr>
          <w:rFonts w:ascii="Calibri Light" w:hAnsi="Calibri Light" w:cs="Arial"/>
        </w:rPr>
        <w:t xml:space="preserve">There are </w:t>
      </w:r>
      <w:r w:rsidRPr="000B7EA4">
        <w:rPr>
          <w:rFonts w:ascii="Calibri Light" w:hAnsi="Calibri Light" w:cs="Arial"/>
          <w:b/>
          <w:i/>
        </w:rPr>
        <w:t>main verbs</w:t>
      </w:r>
      <w:r w:rsidRPr="000B7EA4">
        <w:rPr>
          <w:rFonts w:ascii="Calibri Light" w:hAnsi="Calibri Light" w:cs="Arial"/>
        </w:rPr>
        <w:t xml:space="preserve">, </w:t>
      </w:r>
      <w:r w:rsidRPr="000B7EA4">
        <w:rPr>
          <w:rFonts w:ascii="Calibri Light" w:hAnsi="Calibri Light" w:cs="Arial"/>
          <w:b/>
          <w:i/>
        </w:rPr>
        <w:t>helping verbs</w:t>
      </w:r>
      <w:r w:rsidRPr="000B7EA4">
        <w:rPr>
          <w:rFonts w:ascii="Calibri Light" w:hAnsi="Calibri Light" w:cs="Arial"/>
        </w:rPr>
        <w:t xml:space="preserve">, and </w:t>
      </w:r>
      <w:r w:rsidRPr="000B7EA4">
        <w:rPr>
          <w:rFonts w:ascii="Calibri Light" w:hAnsi="Calibri Light" w:cs="Arial"/>
          <w:b/>
          <w:i/>
        </w:rPr>
        <w:t>linking verbs</w:t>
      </w:r>
      <w:r w:rsidRPr="000B7EA4">
        <w:rPr>
          <w:rFonts w:ascii="Calibri Light" w:hAnsi="Calibri Light" w:cs="Arial"/>
        </w:rPr>
        <w:t>.</w:t>
      </w:r>
    </w:p>
    <w:p w:rsidR="0075526B" w:rsidRPr="00C71E41" w:rsidRDefault="006012D7" w:rsidP="000F43FD">
      <w:pPr>
        <w:pStyle w:val="ListParagraph"/>
        <w:numPr>
          <w:ilvl w:val="0"/>
          <w:numId w:val="1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Main Verb</w:t>
      </w:r>
      <w:r w:rsidRPr="00C71E41">
        <w:rPr>
          <w:rFonts w:ascii="Calibri Light" w:hAnsi="Calibri Light" w:cs="Arial"/>
        </w:rPr>
        <w:t>-</w:t>
      </w:r>
      <w:r w:rsidR="00726D29" w:rsidRPr="00C71E41">
        <w:rPr>
          <w:rFonts w:ascii="Calibri Light" w:hAnsi="Calibri Light" w:cs="Arial"/>
        </w:rPr>
        <w:t xml:space="preserve"> </w:t>
      </w:r>
      <w:r w:rsidR="00DA342C" w:rsidRPr="00C71E41">
        <w:rPr>
          <w:rFonts w:ascii="Calibri Light" w:hAnsi="Calibri Light" w:cs="Arial"/>
        </w:rPr>
        <w:t xml:space="preserve">agrees with its subject in person (first, second, or third) </w:t>
      </w:r>
      <w:r w:rsidR="004B4659" w:rsidRPr="00C71E41">
        <w:rPr>
          <w:rFonts w:ascii="Calibri Light" w:hAnsi="Calibri Light" w:cs="Arial"/>
        </w:rPr>
        <w:t xml:space="preserve">and </w:t>
      </w:r>
      <w:r w:rsidR="00DA342C" w:rsidRPr="00C71E41">
        <w:rPr>
          <w:rFonts w:ascii="Calibri Light" w:hAnsi="Calibri Light" w:cs="Arial"/>
        </w:rPr>
        <w:t>in number (singular or plural).</w:t>
      </w:r>
    </w:p>
    <w:p w:rsidR="00A673C0" w:rsidRPr="00A673C0" w:rsidRDefault="00A673C0" w:rsidP="00A673C0">
      <w:pPr>
        <w:pStyle w:val="ListParagraph"/>
        <w:rPr>
          <w:rFonts w:ascii="Calibri Light" w:hAnsi="Calibri Light" w:cs="Arial"/>
        </w:rPr>
      </w:pPr>
    </w:p>
    <w:p w:rsidR="00A673C0" w:rsidRDefault="006012D7" w:rsidP="00A673C0">
      <w:pPr>
        <w:pStyle w:val="ListParagraph"/>
        <w:numPr>
          <w:ilvl w:val="0"/>
          <w:numId w:val="1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Helping Verb</w:t>
      </w:r>
      <w:r w:rsidRPr="00C71E41">
        <w:rPr>
          <w:rFonts w:ascii="Calibri Light" w:hAnsi="Calibri Light" w:cs="Arial"/>
        </w:rPr>
        <w:t>-</w:t>
      </w:r>
      <w:r w:rsidR="00565288" w:rsidRPr="00C71E41">
        <w:rPr>
          <w:rFonts w:ascii="Calibri Light" w:hAnsi="Calibri Light" w:cs="Arial"/>
        </w:rPr>
        <w:t xml:space="preserve"> </w:t>
      </w:r>
      <w:r w:rsidR="00772E46" w:rsidRPr="00C71E41">
        <w:rPr>
          <w:rFonts w:ascii="Calibri Light" w:hAnsi="Calibri Light" w:cs="Arial"/>
        </w:rPr>
        <w:t xml:space="preserve">always goes in front of the main verb. Helping verbs are forms </w:t>
      </w:r>
      <w:r w:rsidR="00102677" w:rsidRPr="00C71E41">
        <w:rPr>
          <w:rFonts w:ascii="Calibri Light" w:hAnsi="Calibri Light" w:cs="Arial"/>
        </w:rPr>
        <w:t xml:space="preserve">of “do”, “have” </w:t>
      </w:r>
      <w:r w:rsidR="0075526B" w:rsidRPr="00C71E41">
        <w:rPr>
          <w:rFonts w:ascii="Calibri Light" w:hAnsi="Calibri Light" w:cs="Arial"/>
        </w:rPr>
        <w:t>or “be”</w:t>
      </w:r>
      <w:r w:rsidR="000123E0" w:rsidRPr="00C71E41">
        <w:rPr>
          <w:rFonts w:ascii="Calibri Light" w:hAnsi="Calibri Light" w:cs="Arial"/>
        </w:rPr>
        <w:t xml:space="preserve"> (all of which can also act</w:t>
      </w:r>
      <w:r w:rsidR="0075526B" w:rsidRPr="00C71E41">
        <w:rPr>
          <w:rFonts w:ascii="Calibri Light" w:hAnsi="Calibri Light" w:cs="Arial"/>
        </w:rPr>
        <w:t xml:space="preserve"> as main ver</w:t>
      </w:r>
      <w:r w:rsidR="00A32EBD" w:rsidRPr="00C71E41">
        <w:rPr>
          <w:rFonts w:ascii="Calibri Light" w:hAnsi="Calibri Light" w:cs="Arial"/>
        </w:rPr>
        <w:t>bs). Helping verbs</w:t>
      </w:r>
      <w:r w:rsidR="000123E0" w:rsidRPr="00C71E41">
        <w:rPr>
          <w:rFonts w:ascii="Calibri Light" w:hAnsi="Calibri Light" w:cs="Arial"/>
        </w:rPr>
        <w:t xml:space="preserve"> may also be</w:t>
      </w:r>
      <w:r w:rsidR="00772E46" w:rsidRPr="00C71E41">
        <w:rPr>
          <w:rFonts w:ascii="Calibri Light" w:hAnsi="Calibri Light" w:cs="Arial"/>
        </w:rPr>
        <w:t xml:space="preserve"> </w:t>
      </w:r>
      <w:r w:rsidR="00565288" w:rsidRPr="00C71E41">
        <w:rPr>
          <w:rFonts w:ascii="Calibri Light" w:hAnsi="Calibri Light" w:cs="Arial"/>
        </w:rPr>
        <w:t>one of nine modals: “can”, “could”, “may”, “might”, “must”, “shall</w:t>
      </w:r>
      <w:r w:rsidR="00996639" w:rsidRPr="00C71E41">
        <w:rPr>
          <w:rFonts w:ascii="Calibri Light" w:hAnsi="Calibri Light" w:cs="Arial"/>
        </w:rPr>
        <w:t>”, “should”, “will”, or “would.”</w:t>
      </w:r>
    </w:p>
    <w:p w:rsidR="00A673C0" w:rsidRPr="00A673C0" w:rsidRDefault="00A673C0" w:rsidP="00A673C0">
      <w:pPr>
        <w:pStyle w:val="ListParagraph"/>
        <w:rPr>
          <w:rFonts w:ascii="Calibri Light" w:hAnsi="Calibri Light" w:cs="Arial"/>
          <w:b/>
        </w:rPr>
      </w:pPr>
    </w:p>
    <w:p w:rsidR="00772E46" w:rsidRPr="00A673C0" w:rsidRDefault="006012D7" w:rsidP="00A673C0">
      <w:pPr>
        <w:pStyle w:val="ListParagraph"/>
        <w:numPr>
          <w:ilvl w:val="0"/>
          <w:numId w:val="1"/>
        </w:numPr>
        <w:rPr>
          <w:rFonts w:ascii="Calibri Light" w:hAnsi="Calibri Light" w:cs="Arial"/>
        </w:rPr>
      </w:pPr>
      <w:r w:rsidRPr="00A673C0">
        <w:rPr>
          <w:rFonts w:ascii="Calibri Light" w:hAnsi="Calibri Light" w:cs="Arial"/>
          <w:b/>
        </w:rPr>
        <w:t>Linking Verb</w:t>
      </w:r>
      <w:r w:rsidRPr="00A673C0">
        <w:rPr>
          <w:rFonts w:ascii="Calibri Light" w:hAnsi="Calibri Light" w:cs="Arial"/>
        </w:rPr>
        <w:t>-</w:t>
      </w:r>
      <w:r w:rsidR="0012499A" w:rsidRPr="00A673C0">
        <w:rPr>
          <w:rFonts w:ascii="Calibri Light" w:hAnsi="Calibri Light" w:cs="Arial"/>
        </w:rPr>
        <w:t xml:space="preserve"> </w:t>
      </w:r>
      <w:r w:rsidR="007B0798" w:rsidRPr="00A673C0">
        <w:rPr>
          <w:rFonts w:ascii="Calibri Light" w:hAnsi="Calibri Light" w:cs="Arial"/>
        </w:rPr>
        <w:t xml:space="preserve">links the subject to a word (or word group) that </w:t>
      </w:r>
      <w:r w:rsidR="00772E46" w:rsidRPr="00A673C0">
        <w:rPr>
          <w:rFonts w:ascii="Calibri Light" w:hAnsi="Calibri Light" w:cs="Arial"/>
        </w:rPr>
        <w:t>rename</w:t>
      </w:r>
      <w:r w:rsidR="00867F50" w:rsidRPr="00A673C0">
        <w:rPr>
          <w:rFonts w:ascii="Calibri Light" w:hAnsi="Calibri Light" w:cs="Arial"/>
        </w:rPr>
        <w:t>s</w:t>
      </w:r>
      <w:r w:rsidR="00772E46" w:rsidRPr="00A673C0">
        <w:rPr>
          <w:rFonts w:ascii="Calibri Light" w:hAnsi="Calibri Light" w:cs="Arial"/>
        </w:rPr>
        <w:t xml:space="preserve"> or describe</w:t>
      </w:r>
      <w:r w:rsidR="00867F50" w:rsidRPr="00A673C0">
        <w:rPr>
          <w:rFonts w:ascii="Calibri Light" w:hAnsi="Calibri Light" w:cs="Arial"/>
        </w:rPr>
        <w:t>s</w:t>
      </w:r>
      <w:r w:rsidR="00772E46" w:rsidRPr="00A673C0">
        <w:rPr>
          <w:rFonts w:ascii="Calibri Light" w:hAnsi="Calibri Light" w:cs="Arial"/>
        </w:rPr>
        <w:t xml:space="preserve"> the subject</w:t>
      </w:r>
      <w:r w:rsidR="00867F50" w:rsidRPr="00A673C0">
        <w:rPr>
          <w:rFonts w:ascii="Calibri Light" w:hAnsi="Calibri Light" w:cs="Arial"/>
        </w:rPr>
        <w:t xml:space="preserve"> (“Sam </w:t>
      </w:r>
      <w:r w:rsidR="00867F50" w:rsidRPr="00A673C0">
        <w:rPr>
          <w:rFonts w:ascii="Calibri Light" w:hAnsi="Calibri Light" w:cs="Arial"/>
          <w:i/>
        </w:rPr>
        <w:t>is</w:t>
      </w:r>
      <w:r w:rsidR="00867F50" w:rsidRPr="00A673C0">
        <w:rPr>
          <w:rFonts w:ascii="Calibri Light" w:hAnsi="Calibri Light" w:cs="Arial"/>
        </w:rPr>
        <w:t xml:space="preserve"> a musician.”</w:t>
      </w:r>
      <w:r w:rsidR="00996639" w:rsidRPr="00A673C0">
        <w:rPr>
          <w:rFonts w:ascii="Calibri Light" w:hAnsi="Calibri Light" w:cs="Arial"/>
        </w:rPr>
        <w:t xml:space="preserve"> or</w:t>
      </w:r>
      <w:r w:rsidR="00BC6687" w:rsidRPr="00A673C0">
        <w:rPr>
          <w:rFonts w:ascii="Calibri Light" w:hAnsi="Calibri Light" w:cs="Arial"/>
        </w:rPr>
        <w:t xml:space="preserve"> “The </w:t>
      </w:r>
      <w:r w:rsidR="00F82E32" w:rsidRPr="00A673C0">
        <w:rPr>
          <w:rFonts w:ascii="Calibri Light" w:hAnsi="Calibri Light" w:cs="Arial"/>
        </w:rPr>
        <w:t xml:space="preserve">trees </w:t>
      </w:r>
      <w:r w:rsidR="00F82E32" w:rsidRPr="00A673C0">
        <w:rPr>
          <w:rFonts w:ascii="Calibri Light" w:hAnsi="Calibri Light" w:cs="Arial"/>
          <w:i/>
        </w:rPr>
        <w:t>look</w:t>
      </w:r>
      <w:r w:rsidR="00F82E32" w:rsidRPr="00A673C0">
        <w:rPr>
          <w:rFonts w:ascii="Calibri Light" w:hAnsi="Calibri Light" w:cs="Arial"/>
        </w:rPr>
        <w:t xml:space="preserve"> damaged.”</w:t>
      </w:r>
      <w:r w:rsidR="00867F50" w:rsidRPr="00A673C0">
        <w:rPr>
          <w:rFonts w:ascii="Calibri Light" w:hAnsi="Calibri Light" w:cs="Arial"/>
        </w:rPr>
        <w:t>)</w:t>
      </w:r>
      <w:r w:rsidR="00772E46" w:rsidRPr="00A673C0">
        <w:rPr>
          <w:rFonts w:ascii="Calibri Light" w:hAnsi="Calibri Light" w:cs="Arial"/>
        </w:rPr>
        <w:t xml:space="preserve">. </w:t>
      </w:r>
      <w:r w:rsidR="00426790" w:rsidRPr="00A673C0">
        <w:rPr>
          <w:rFonts w:ascii="Calibri Light" w:hAnsi="Calibri Light" w:cs="Arial"/>
        </w:rPr>
        <w:t>The common linking verbs are forms of “</w:t>
      </w:r>
      <w:r w:rsidR="00867F50" w:rsidRPr="00A673C0">
        <w:rPr>
          <w:rFonts w:ascii="Calibri Light" w:hAnsi="Calibri Light" w:cs="Arial"/>
        </w:rPr>
        <w:t xml:space="preserve">to </w:t>
      </w:r>
      <w:r w:rsidR="00426790" w:rsidRPr="00A673C0">
        <w:rPr>
          <w:rFonts w:ascii="Calibri Light" w:hAnsi="Calibri Light" w:cs="Arial"/>
        </w:rPr>
        <w:t>be”</w:t>
      </w:r>
      <w:r w:rsidR="00DE29D4" w:rsidRPr="00A673C0">
        <w:rPr>
          <w:rFonts w:ascii="Calibri Light" w:hAnsi="Calibri Light" w:cs="Arial"/>
        </w:rPr>
        <w:t>:</w:t>
      </w:r>
      <w:r w:rsidR="00426790" w:rsidRPr="00A673C0">
        <w:rPr>
          <w:rFonts w:ascii="Calibri Light" w:hAnsi="Calibri Light" w:cs="Arial"/>
        </w:rPr>
        <w:t xml:space="preserve"> “am”, “are”, “be”, “being”, “been”, “is”, “</w:t>
      </w:r>
      <w:r w:rsidR="00996639" w:rsidRPr="00A673C0">
        <w:rPr>
          <w:rFonts w:ascii="Calibri Light" w:hAnsi="Calibri Light" w:cs="Arial"/>
        </w:rPr>
        <w:t>was”, and “were.”</w:t>
      </w:r>
      <w:r w:rsidR="00E31370" w:rsidRPr="00A673C0">
        <w:rPr>
          <w:rFonts w:ascii="Calibri Light" w:hAnsi="Calibri Light" w:cs="Arial"/>
        </w:rPr>
        <w:t xml:space="preserve"> </w:t>
      </w:r>
      <w:r w:rsidR="00BC6687" w:rsidRPr="00A673C0">
        <w:rPr>
          <w:rFonts w:ascii="Calibri Light" w:hAnsi="Calibri Light" w:cs="Arial"/>
        </w:rPr>
        <w:t>The following words</w:t>
      </w:r>
      <w:r w:rsidR="00E31370" w:rsidRPr="00A673C0">
        <w:rPr>
          <w:rFonts w:ascii="Calibri Light" w:hAnsi="Calibri Light" w:cs="Arial"/>
        </w:rPr>
        <w:t xml:space="preserve"> may also be linking verbs: “</w:t>
      </w:r>
      <w:r w:rsidR="00BC6687" w:rsidRPr="00A673C0">
        <w:rPr>
          <w:rFonts w:ascii="Calibri Light" w:hAnsi="Calibri Light" w:cs="Arial"/>
        </w:rPr>
        <w:t>appear”, “become”, “feel”, “grow”, “look”, “make”, “seem”</w:t>
      </w:r>
      <w:r w:rsidR="00996639" w:rsidRPr="00A673C0">
        <w:rPr>
          <w:rFonts w:ascii="Calibri Light" w:hAnsi="Calibri Light" w:cs="Arial"/>
        </w:rPr>
        <w:t>, “smell”, “sound”, and “taste.”</w:t>
      </w:r>
    </w:p>
    <w:p w:rsidR="006F545D" w:rsidRPr="00C71E41" w:rsidRDefault="006F545D" w:rsidP="000F43FD">
      <w:pPr>
        <w:pStyle w:val="ListParagraph"/>
        <w:rPr>
          <w:rFonts w:ascii="Calibri Light" w:hAnsi="Calibri Light" w:cs="Arial"/>
          <w:b/>
        </w:rPr>
      </w:pPr>
      <w:r w:rsidRPr="00C71E41">
        <w:rPr>
          <w:rFonts w:ascii="Calibri Light" w:hAnsi="Calibri Light" w:cs="Arial"/>
          <w:b/>
        </w:rPr>
        <w:t>Helpful Hint! The suffixes –ize, -ify, and -en usually indicate verbs.</w:t>
      </w:r>
    </w:p>
    <w:p w:rsidR="001051CA" w:rsidRDefault="00B21114" w:rsidP="00AA6DF3">
      <w:pPr>
        <w:spacing w:line="240" w:lineRule="auto"/>
        <w:ind w:left="-180"/>
        <w:contextualSpacing/>
        <w:rPr>
          <w:rFonts w:ascii="Calibri Light" w:hAnsi="Calibri Light" w:cs="Arial"/>
        </w:rPr>
      </w:pPr>
      <w:r w:rsidRPr="0082117A">
        <w:rPr>
          <w:rFonts w:ascii="Calibri Light" w:hAnsi="Calibri Light" w:cs="Arial"/>
          <w:b/>
        </w:rPr>
        <w:t>Adverbs</w:t>
      </w:r>
      <w:r>
        <w:rPr>
          <w:rFonts w:ascii="Calibri Light" w:hAnsi="Calibri Light" w:cs="Arial"/>
        </w:rPr>
        <w:t xml:space="preserve"> modify or describe</w:t>
      </w:r>
      <w:r w:rsidRPr="000B7EA4">
        <w:rPr>
          <w:rFonts w:ascii="Calibri Light" w:hAnsi="Calibri Light" w:cs="Arial"/>
        </w:rPr>
        <w:t xml:space="preserve"> a verb, adjective or other adverbs.</w:t>
      </w:r>
      <w:r w:rsidR="00164593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>They express</w:t>
      </w:r>
      <w:r w:rsidRPr="00C71E41">
        <w:rPr>
          <w:rFonts w:ascii="Calibri Light" w:hAnsi="Calibri Light" w:cs="Arial"/>
        </w:rPr>
        <w:t xml:space="preserve"> “how”, “when”, “where”, “why”</w:t>
      </w:r>
      <w:r w:rsidR="00AA6DF3">
        <w:rPr>
          <w:rFonts w:ascii="Calibri Light" w:hAnsi="Calibri Light" w:cs="Arial"/>
        </w:rPr>
        <w:t xml:space="preserve"> or “to </w:t>
      </w:r>
      <w:r w:rsidRPr="00C71E41">
        <w:rPr>
          <w:rFonts w:ascii="Calibri Light" w:hAnsi="Calibri Light" w:cs="Arial"/>
        </w:rPr>
        <w:t xml:space="preserve">what degree.” </w:t>
      </w:r>
    </w:p>
    <w:p w:rsidR="001051CA" w:rsidRDefault="001051CA" w:rsidP="001051CA">
      <w:pPr>
        <w:spacing w:line="240" w:lineRule="auto"/>
        <w:ind w:left="-180"/>
        <w:contextualSpacing/>
        <w:rPr>
          <w:rFonts w:ascii="Calibri Light" w:hAnsi="Calibri Light" w:cs="Arial"/>
        </w:rPr>
      </w:pPr>
    </w:p>
    <w:p w:rsidR="00B21114" w:rsidRPr="00C71E41" w:rsidRDefault="00B21114" w:rsidP="001051CA">
      <w:pPr>
        <w:spacing w:line="240" w:lineRule="auto"/>
        <w:ind w:left="-180"/>
        <w:contextualSpacing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Some examples of adverbs are “carefully”, “first”, “there”, and “very”.  </w:t>
      </w:r>
      <w:r w:rsidRPr="00C71E41">
        <w:rPr>
          <w:rFonts w:ascii="Calibri Light" w:hAnsi="Calibri Light" w:cs="Arial"/>
          <w:b/>
        </w:rPr>
        <w:t>Adverbs often end in “-ly.”</w:t>
      </w:r>
    </w:p>
    <w:p w:rsidR="002855FC" w:rsidRDefault="002855FC">
      <w:pPr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br w:type="page"/>
      </w:r>
    </w:p>
    <w:p w:rsidR="000B7EA4" w:rsidRPr="0049635C" w:rsidRDefault="00A673C0" w:rsidP="00AA6DF3">
      <w:pPr>
        <w:ind w:hanging="450"/>
        <w:rPr>
          <w:rFonts w:ascii="Calibri Light" w:hAnsi="Calibri Light" w:cs="Arial"/>
          <w:b/>
          <w:sz w:val="36"/>
          <w:szCs w:val="36"/>
        </w:rPr>
      </w:pPr>
      <w:r w:rsidRPr="0049635C">
        <w:rPr>
          <w:rFonts w:ascii="Calibri Light" w:hAnsi="Calibri Light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0DD76B" wp14:editId="360DEC1A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68008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428CC" id="Rectangle 3" o:spid="_x0000_s1026" style="position:absolute;margin-left:0;margin-top:29.25pt;width:535.5pt;height:71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" fillcolor="#d9d9d9" strokecolor="#385d8a" strokeweight="2pt">
                <w10:wrap anchorx="margin"/>
              </v:rect>
            </w:pict>
          </mc:Fallback>
        </mc:AlternateContent>
      </w:r>
      <w:r w:rsidR="00F131D8">
        <w:rPr>
          <w:rFonts w:ascii="Calibri Light" w:hAnsi="Calibri Light" w:cs="Arial"/>
          <w:b/>
          <w:sz w:val="36"/>
          <w:szCs w:val="36"/>
        </w:rPr>
        <w:t>Adjective</w:t>
      </w:r>
    </w:p>
    <w:p w:rsidR="0049635C" w:rsidRDefault="000B7EA4" w:rsidP="00AA6DF3">
      <w:pPr>
        <w:ind w:hanging="270"/>
        <w:rPr>
          <w:rFonts w:ascii="Calibri Light" w:hAnsi="Calibri Light" w:cs="Arial"/>
        </w:rPr>
      </w:pPr>
      <w:r w:rsidRPr="0082117A">
        <w:rPr>
          <w:rFonts w:ascii="Calibri Light" w:hAnsi="Calibri Light" w:cs="Arial"/>
          <w:b/>
        </w:rPr>
        <w:t>Adjectives</w:t>
      </w:r>
      <w:r>
        <w:rPr>
          <w:rFonts w:ascii="Calibri Light" w:hAnsi="Calibri Light" w:cs="Arial"/>
        </w:rPr>
        <w:t xml:space="preserve"> modify or describe </w:t>
      </w:r>
      <w:r w:rsidR="0005038D" w:rsidRPr="000B7EA4">
        <w:rPr>
          <w:rFonts w:ascii="Calibri Light" w:hAnsi="Calibri Light" w:cs="Arial"/>
        </w:rPr>
        <w:t>noun</w:t>
      </w:r>
      <w:r>
        <w:rPr>
          <w:rFonts w:ascii="Calibri Light" w:hAnsi="Calibri Light" w:cs="Arial"/>
        </w:rPr>
        <w:t>s</w:t>
      </w:r>
      <w:r w:rsidR="0005038D" w:rsidRPr="000B7EA4">
        <w:rPr>
          <w:rFonts w:ascii="Calibri Light" w:hAnsi="Calibri Light" w:cs="Arial"/>
        </w:rPr>
        <w:t xml:space="preserve"> or pronoun</w:t>
      </w:r>
      <w:r>
        <w:rPr>
          <w:rFonts w:ascii="Calibri Light" w:hAnsi="Calibri Light" w:cs="Arial"/>
        </w:rPr>
        <w:t>s</w:t>
      </w:r>
      <w:r w:rsidR="0005038D" w:rsidRPr="000B7EA4">
        <w:rPr>
          <w:rFonts w:ascii="Calibri Light" w:hAnsi="Calibri Light" w:cs="Arial"/>
        </w:rPr>
        <w:t>.</w:t>
      </w:r>
      <w:r>
        <w:rPr>
          <w:rFonts w:ascii="Calibri Light" w:hAnsi="Calibri Light" w:cs="Arial"/>
          <w:b/>
          <w:sz w:val="40"/>
          <w:szCs w:val="40"/>
        </w:rPr>
        <w:t xml:space="preserve"> </w:t>
      </w:r>
      <w:r>
        <w:rPr>
          <w:rFonts w:ascii="Calibri Light" w:hAnsi="Calibri Light" w:cs="Arial"/>
        </w:rPr>
        <w:t>They tell</w:t>
      </w:r>
      <w:r w:rsidR="00751E36" w:rsidRPr="00C71E41">
        <w:rPr>
          <w:rFonts w:ascii="Calibri Light" w:hAnsi="Calibri Light" w:cs="Arial"/>
        </w:rPr>
        <w:t xml:space="preserve"> “which one”, “what kind”</w:t>
      </w:r>
      <w:r w:rsidR="00996639" w:rsidRPr="00C71E41">
        <w:rPr>
          <w:rFonts w:ascii="Calibri Light" w:hAnsi="Calibri Light" w:cs="Arial"/>
        </w:rPr>
        <w:t xml:space="preserve"> or “how many.”</w:t>
      </w:r>
      <w:r w:rsidR="00EC5521" w:rsidRPr="00C71E41">
        <w:rPr>
          <w:rFonts w:ascii="Calibri Light" w:hAnsi="Calibri Light" w:cs="Arial"/>
        </w:rPr>
        <w:t xml:space="preserve"> </w:t>
      </w:r>
    </w:p>
    <w:p w:rsidR="0012499A" w:rsidRPr="000B7EA4" w:rsidRDefault="00EC5521" w:rsidP="00AA6DF3">
      <w:pPr>
        <w:ind w:hanging="270"/>
        <w:rPr>
          <w:rFonts w:ascii="Calibri Light" w:hAnsi="Calibri Light" w:cs="Arial"/>
          <w:b/>
          <w:sz w:val="40"/>
          <w:szCs w:val="40"/>
        </w:rPr>
      </w:pPr>
      <w:r w:rsidRPr="00C71E41">
        <w:rPr>
          <w:rFonts w:ascii="Calibri Light" w:hAnsi="Calibri Light" w:cs="Arial"/>
        </w:rPr>
        <w:t>Some e</w:t>
      </w:r>
      <w:r w:rsidR="00522C3B" w:rsidRPr="00C71E41">
        <w:rPr>
          <w:rFonts w:ascii="Calibri Light" w:hAnsi="Calibri Light" w:cs="Arial"/>
        </w:rPr>
        <w:t>xamples of adjectives are “</w:t>
      </w:r>
      <w:r w:rsidR="009B174F" w:rsidRPr="00C71E41">
        <w:rPr>
          <w:rFonts w:ascii="Calibri Light" w:hAnsi="Calibri Light" w:cs="Arial"/>
        </w:rPr>
        <w:t>third</w:t>
      </w:r>
      <w:r w:rsidR="00522C3B" w:rsidRPr="00C71E41">
        <w:rPr>
          <w:rFonts w:ascii="Calibri Light" w:hAnsi="Calibri Light" w:cs="Arial"/>
        </w:rPr>
        <w:t>”, “blue”, and “</w:t>
      </w:r>
      <w:r w:rsidR="002E350B" w:rsidRPr="00C71E41">
        <w:rPr>
          <w:rFonts w:ascii="Calibri Light" w:hAnsi="Calibri Light" w:cs="Arial"/>
        </w:rPr>
        <w:t>beautiful</w:t>
      </w:r>
      <w:r w:rsidR="00996639" w:rsidRPr="00C71E41">
        <w:rPr>
          <w:rFonts w:ascii="Calibri Light" w:hAnsi="Calibri Light" w:cs="Arial"/>
        </w:rPr>
        <w:t>.”</w:t>
      </w:r>
      <w:r w:rsidR="009D326A" w:rsidRPr="00C71E41">
        <w:rPr>
          <w:rFonts w:ascii="Calibri Light" w:hAnsi="Calibri Light" w:cs="Arial"/>
        </w:rPr>
        <w:br/>
      </w:r>
      <w:r w:rsidR="009D326A" w:rsidRPr="00C71E41">
        <w:rPr>
          <w:rFonts w:ascii="Calibri Light" w:hAnsi="Calibri Light" w:cs="Arial"/>
          <w:b/>
        </w:rPr>
        <w:t xml:space="preserve">             </w:t>
      </w:r>
      <w:r w:rsidR="009D326A" w:rsidRPr="00AA6DF3">
        <w:rPr>
          <w:rFonts w:ascii="Calibri Light" w:hAnsi="Calibri Light" w:cs="Arial"/>
          <w:b/>
        </w:rPr>
        <w:t>Helpful Hint!</w:t>
      </w:r>
      <w:r w:rsidR="009D326A" w:rsidRPr="00C71E41">
        <w:rPr>
          <w:rFonts w:ascii="Calibri Light" w:hAnsi="Calibri Light" w:cs="Arial"/>
          <w:b/>
        </w:rPr>
        <w:t xml:space="preserve"> The suffixes –ful, -ish, -like, -al, -y, and –ate usually indicate adjectives.</w:t>
      </w:r>
    </w:p>
    <w:p w:rsidR="002855FC" w:rsidRDefault="002855FC" w:rsidP="002855FC">
      <w:pPr>
        <w:rPr>
          <w:rFonts w:ascii="Calibri Light" w:hAnsi="Calibri Light" w:cs="Arial"/>
        </w:rPr>
      </w:pPr>
    </w:p>
    <w:p w:rsidR="00B72B16" w:rsidRPr="00C71E41" w:rsidRDefault="00B72B16" w:rsidP="002855FC">
      <w:pPr>
        <w:rPr>
          <w:rFonts w:ascii="Calibri Light" w:hAnsi="Calibri Light" w:cs="Arial"/>
        </w:rPr>
      </w:pPr>
    </w:p>
    <w:p w:rsidR="000B7EA4" w:rsidRPr="0049635C" w:rsidRDefault="000B7EA4" w:rsidP="00AA6DF3">
      <w:pPr>
        <w:ind w:hanging="450"/>
        <w:rPr>
          <w:rFonts w:ascii="Calibri Light" w:hAnsi="Calibri Light" w:cs="Arial"/>
          <w:b/>
          <w:sz w:val="36"/>
          <w:szCs w:val="36"/>
        </w:rPr>
      </w:pPr>
      <w:r w:rsidRPr="0049635C">
        <w:rPr>
          <w:rFonts w:ascii="Calibri Light" w:hAnsi="Calibri Light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540E7E" wp14:editId="39BCCD6B">
                <wp:simplePos x="0" y="0"/>
                <wp:positionH relativeFrom="margin">
                  <wp:align>center</wp:align>
                </wp:positionH>
                <wp:positionV relativeFrom="paragraph">
                  <wp:posOffset>424815</wp:posOffset>
                </wp:positionV>
                <wp:extent cx="6800850" cy="17678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767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4CC48" id="Rectangle 5" o:spid="_x0000_s1026" style="position:absolute;margin-left:0;margin-top:33.45pt;width:535.5pt;height:139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" fillcolor="#d9d9d9" strokecolor="#385d8a" strokeweight="2pt">
                <w10:wrap anchorx="margin"/>
              </v:rect>
            </w:pict>
          </mc:Fallback>
        </mc:AlternateContent>
      </w:r>
      <w:r w:rsidR="00F131D8">
        <w:rPr>
          <w:rFonts w:ascii="Calibri Light" w:hAnsi="Calibri Light" w:cs="Arial"/>
          <w:b/>
          <w:sz w:val="36"/>
          <w:szCs w:val="36"/>
        </w:rPr>
        <w:t>Preposition</w:t>
      </w:r>
    </w:p>
    <w:p w:rsidR="002855FC" w:rsidRPr="00A673C0" w:rsidRDefault="0082117A" w:rsidP="00AA6DF3">
      <w:pPr>
        <w:ind w:left="-270"/>
        <w:rPr>
          <w:rFonts w:ascii="Calibri Light" w:hAnsi="Calibri Light" w:cs="Arial"/>
        </w:rPr>
      </w:pPr>
      <w:r w:rsidRPr="0082117A">
        <w:rPr>
          <w:rFonts w:ascii="Calibri Light" w:hAnsi="Calibri Light" w:cs="Arial"/>
          <w:b/>
        </w:rPr>
        <w:t xml:space="preserve">Prepositions </w:t>
      </w:r>
      <w:r>
        <w:rPr>
          <w:rFonts w:ascii="Calibri Light" w:hAnsi="Calibri Light" w:cs="Arial"/>
        </w:rPr>
        <w:t xml:space="preserve">precede </w:t>
      </w:r>
      <w:r w:rsidR="002855FC" w:rsidRPr="00A673C0">
        <w:rPr>
          <w:rFonts w:ascii="Calibri Light" w:hAnsi="Calibri Light" w:cs="Arial"/>
        </w:rPr>
        <w:t>a noun or pronoun to indicate the noun’s relationship to another word in th</w:t>
      </w:r>
      <w:r w:rsidR="003F3CEC">
        <w:rPr>
          <w:rFonts w:ascii="Calibri Light" w:hAnsi="Calibri Light" w:cs="Arial"/>
        </w:rPr>
        <w:t>e sentence in relation to place or time.</w:t>
      </w:r>
      <w:bookmarkStart w:id="0" w:name="_GoBack"/>
      <w:bookmarkEnd w:id="0"/>
    </w:p>
    <w:p w:rsidR="0082117A" w:rsidRDefault="002855FC" w:rsidP="00AA6DF3">
      <w:pPr>
        <w:ind w:left="-270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Some examples of prepositions are “at”, “in”, “to”, “by”, “after”, “before”, “between”, “from”, “into”, “near”, “over”, and “with.” </w:t>
      </w:r>
    </w:p>
    <w:p w:rsidR="00AA6DF3" w:rsidRPr="00C71E41" w:rsidRDefault="002855FC" w:rsidP="00B72B16">
      <w:pPr>
        <w:ind w:left="-270"/>
        <w:rPr>
          <w:rFonts w:ascii="Calibri Light" w:hAnsi="Calibri Light" w:cs="Arial"/>
        </w:rPr>
      </w:pPr>
      <w:r w:rsidRPr="0082117A">
        <w:rPr>
          <w:rFonts w:ascii="Calibri Light" w:hAnsi="Calibri Light" w:cs="Arial"/>
          <w:b/>
        </w:rPr>
        <w:t xml:space="preserve">A noun or pronoun </w:t>
      </w:r>
      <w:r w:rsidRPr="0082117A">
        <w:rPr>
          <w:rFonts w:ascii="Calibri Light" w:hAnsi="Calibri Light" w:cs="Arial"/>
          <w:b/>
          <w:i/>
        </w:rPr>
        <w:t>with</w:t>
      </w:r>
      <w:r w:rsidRPr="0082117A">
        <w:rPr>
          <w:rFonts w:ascii="Calibri Light" w:hAnsi="Calibri Light" w:cs="Arial"/>
          <w:b/>
        </w:rPr>
        <w:t xml:space="preserve"> the preposition is considered a prepositional phrase.</w:t>
      </w:r>
      <w:r w:rsidRPr="00C71E41">
        <w:rPr>
          <w:rFonts w:ascii="Calibri Light" w:hAnsi="Calibri Light" w:cs="Arial"/>
        </w:rPr>
        <w:t xml:space="preserve"> This phrase usually behaves as an adjective or an adverb. </w:t>
      </w:r>
      <w:r w:rsidR="0082117A">
        <w:rPr>
          <w:rFonts w:ascii="Calibri Light" w:hAnsi="Calibri Light" w:cs="Arial"/>
        </w:rPr>
        <w:t>See the “Phrases” section of this handout for explanations of this, and other types of phrases.</w:t>
      </w:r>
      <w:r w:rsidR="00B72B16">
        <w:rPr>
          <w:rFonts w:ascii="Calibri Light" w:hAnsi="Calibri Light" w:cs="Arial"/>
        </w:rPr>
        <w:t xml:space="preserve"> </w:t>
      </w:r>
      <w:r w:rsidR="00AA6DF3">
        <w:rPr>
          <w:rFonts w:ascii="Calibri Light" w:hAnsi="Calibri Light" w:cs="Arial"/>
        </w:rPr>
        <w:t>(See our preposition handout for more information)</w:t>
      </w:r>
    </w:p>
    <w:p w:rsidR="00F131D8" w:rsidRDefault="00F131D8" w:rsidP="002855FC">
      <w:pPr>
        <w:rPr>
          <w:rFonts w:ascii="Calibri Light" w:hAnsi="Calibri Light" w:cs="Arial"/>
          <w:b/>
          <w:sz w:val="28"/>
          <w:szCs w:val="28"/>
        </w:rPr>
      </w:pPr>
    </w:p>
    <w:p w:rsidR="00B72B16" w:rsidRDefault="00B72B16" w:rsidP="002855FC">
      <w:pPr>
        <w:rPr>
          <w:rFonts w:ascii="Calibri Light" w:hAnsi="Calibri Light" w:cs="Arial"/>
          <w:b/>
          <w:sz w:val="28"/>
          <w:szCs w:val="28"/>
        </w:rPr>
      </w:pPr>
    </w:p>
    <w:p w:rsidR="00A673C0" w:rsidRPr="00F131D8" w:rsidRDefault="00F131D8" w:rsidP="00AA6DF3">
      <w:pPr>
        <w:ind w:hanging="450"/>
        <w:rPr>
          <w:rFonts w:ascii="Calibri Light" w:hAnsi="Calibri Light" w:cs="Arial"/>
          <w:b/>
          <w:sz w:val="36"/>
          <w:szCs w:val="36"/>
        </w:rPr>
      </w:pPr>
      <w:r w:rsidRPr="00F131D8">
        <w:rPr>
          <w:rFonts w:ascii="Calibri Light" w:hAnsi="Calibri Light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85CE9B" wp14:editId="7653CE7F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6848475" cy="1695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3814A" id="Rectangle 6" o:spid="_x0000_s1026" style="position:absolute;margin-left:0;margin-top:29.25pt;width:539.25pt;height:133.5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" fillcolor="#d9d9d9" strokecolor="#385d8a" strokeweight="2pt">
                <w10:wrap anchorx="margin"/>
              </v:rect>
            </w:pict>
          </mc:Fallback>
        </mc:AlternateContent>
      </w:r>
      <w:r w:rsidRPr="00F131D8">
        <w:rPr>
          <w:rFonts w:ascii="Calibri Light" w:hAnsi="Calibri Light" w:cs="Arial"/>
          <w:b/>
          <w:sz w:val="36"/>
          <w:szCs w:val="36"/>
        </w:rPr>
        <w:t>Conjunction</w:t>
      </w:r>
    </w:p>
    <w:p w:rsidR="00060D79" w:rsidRDefault="00A673C0" w:rsidP="001051CA">
      <w:pPr>
        <w:ind w:left="450" w:hanging="720"/>
        <w:rPr>
          <w:rFonts w:ascii="Calibri Light" w:hAnsi="Calibri Light" w:cs="Arial"/>
        </w:rPr>
      </w:pPr>
      <w:r w:rsidRPr="00A673C0">
        <w:rPr>
          <w:rFonts w:ascii="Calibri Light" w:hAnsi="Calibri Light" w:cs="Arial"/>
          <w:b/>
        </w:rPr>
        <w:t>Conjunctions</w:t>
      </w:r>
      <w:r w:rsidRPr="00A673C0">
        <w:rPr>
          <w:rFonts w:ascii="Calibri Light" w:hAnsi="Calibri Light" w:cs="Arial"/>
        </w:rPr>
        <w:t xml:space="preserve"> join</w:t>
      </w:r>
      <w:r w:rsidR="002855FC" w:rsidRPr="00A673C0">
        <w:rPr>
          <w:rFonts w:ascii="Calibri Light" w:hAnsi="Calibri Light" w:cs="Arial"/>
        </w:rPr>
        <w:t xml:space="preserve"> words, clauses,</w:t>
      </w:r>
      <w:r w:rsidR="002855FC" w:rsidRPr="00A673C0">
        <w:rPr>
          <w:rFonts w:ascii="Calibri Light" w:hAnsi="Calibri Light" w:cs="Arial"/>
          <w:noProof/>
        </w:rPr>
        <w:t xml:space="preserve"> </w:t>
      </w:r>
      <w:r w:rsidR="00AA6DF3">
        <w:rPr>
          <w:rFonts w:ascii="Calibri Light" w:hAnsi="Calibri Light" w:cs="Arial"/>
        </w:rPr>
        <w:t>or phrases, and show</w:t>
      </w:r>
      <w:r w:rsidR="002855FC" w:rsidRPr="00A673C0">
        <w:rPr>
          <w:rFonts w:ascii="Calibri Light" w:hAnsi="Calibri Light" w:cs="Arial"/>
        </w:rPr>
        <w:t xml:space="preserve"> the relationship between them.</w:t>
      </w:r>
      <w:r>
        <w:rPr>
          <w:rFonts w:ascii="Calibri Light" w:hAnsi="Calibri Light" w:cs="Arial"/>
        </w:rPr>
        <w:t xml:space="preserve"> </w:t>
      </w:r>
      <w:r w:rsidR="00060D79">
        <w:rPr>
          <w:rFonts w:ascii="Calibri Light" w:hAnsi="Calibri Light" w:cs="Arial"/>
        </w:rPr>
        <w:t>There are a few different types of conjunction</w:t>
      </w:r>
      <w:r w:rsidR="00AA6DF3">
        <w:rPr>
          <w:rFonts w:ascii="Calibri Light" w:hAnsi="Calibri Light" w:cs="Arial"/>
        </w:rPr>
        <w:t>s</w:t>
      </w:r>
      <w:r w:rsidR="00060D79">
        <w:rPr>
          <w:rFonts w:ascii="Calibri Light" w:hAnsi="Calibri Light" w:cs="Arial"/>
        </w:rPr>
        <w:t>.</w:t>
      </w:r>
    </w:p>
    <w:p w:rsidR="00AA6DF3" w:rsidRDefault="002855FC" w:rsidP="0049635C">
      <w:pPr>
        <w:pStyle w:val="ListParagraph"/>
        <w:numPr>
          <w:ilvl w:val="0"/>
          <w:numId w:val="13"/>
        </w:numPr>
        <w:spacing w:line="240" w:lineRule="auto"/>
        <w:rPr>
          <w:rFonts w:ascii="Calibri Light" w:hAnsi="Calibri Light" w:cs="Arial"/>
        </w:rPr>
      </w:pPr>
      <w:r w:rsidRPr="00060D79">
        <w:rPr>
          <w:rFonts w:ascii="Calibri Light" w:hAnsi="Calibri Light" w:cs="Arial"/>
          <w:b/>
          <w:i/>
        </w:rPr>
        <w:t>coordinating conjunctions</w:t>
      </w:r>
      <w:r w:rsidR="00AA6DF3">
        <w:rPr>
          <w:rFonts w:ascii="Calibri Light" w:hAnsi="Calibri Light" w:cs="Arial"/>
        </w:rPr>
        <w:t xml:space="preserve"> such as “and”, “but” and “for”</w:t>
      </w:r>
    </w:p>
    <w:p w:rsidR="0049635C" w:rsidRDefault="002855FC" w:rsidP="00AA6DF3">
      <w:pPr>
        <w:pStyle w:val="ListParagraph"/>
        <w:spacing w:line="240" w:lineRule="auto"/>
        <w:rPr>
          <w:rFonts w:ascii="Calibri Light" w:hAnsi="Calibri Light" w:cs="Arial"/>
        </w:rPr>
      </w:pPr>
      <w:r w:rsidRPr="00060D79">
        <w:rPr>
          <w:rFonts w:ascii="Calibri Light" w:hAnsi="Calibri Light" w:cs="Arial"/>
        </w:rPr>
        <w:t xml:space="preserve"> </w:t>
      </w:r>
    </w:p>
    <w:p w:rsidR="0049635C" w:rsidRDefault="002855FC" w:rsidP="0049635C">
      <w:pPr>
        <w:pStyle w:val="ListParagraph"/>
        <w:numPr>
          <w:ilvl w:val="0"/>
          <w:numId w:val="13"/>
        </w:numPr>
        <w:spacing w:line="240" w:lineRule="auto"/>
        <w:rPr>
          <w:rFonts w:ascii="Calibri Light" w:hAnsi="Calibri Light" w:cs="Arial"/>
        </w:rPr>
      </w:pPr>
      <w:r w:rsidRPr="0049635C">
        <w:rPr>
          <w:rFonts w:ascii="Calibri Light" w:hAnsi="Calibri Light" w:cs="Arial"/>
          <w:b/>
          <w:i/>
        </w:rPr>
        <w:t>correlative conjunctions</w:t>
      </w:r>
      <w:r w:rsidRPr="0049635C">
        <w:rPr>
          <w:rFonts w:ascii="Calibri Light" w:hAnsi="Calibri Light" w:cs="Arial"/>
        </w:rPr>
        <w:t xml:space="preserve"> such as “either…or”, “not only…but also”, and “both…and”</w:t>
      </w:r>
    </w:p>
    <w:p w:rsidR="00AA6DF3" w:rsidRDefault="00AA6DF3" w:rsidP="00AA6DF3">
      <w:pPr>
        <w:pStyle w:val="ListParagraph"/>
        <w:spacing w:line="240" w:lineRule="auto"/>
        <w:rPr>
          <w:rFonts w:ascii="Calibri Light" w:hAnsi="Calibri Light" w:cs="Arial"/>
        </w:rPr>
      </w:pPr>
    </w:p>
    <w:p w:rsidR="002855FC" w:rsidRPr="0049635C" w:rsidRDefault="002855FC" w:rsidP="0049635C">
      <w:pPr>
        <w:pStyle w:val="ListParagraph"/>
        <w:numPr>
          <w:ilvl w:val="0"/>
          <w:numId w:val="13"/>
        </w:numPr>
        <w:spacing w:line="240" w:lineRule="auto"/>
        <w:rPr>
          <w:rFonts w:ascii="Calibri Light" w:hAnsi="Calibri Light" w:cs="Arial"/>
        </w:rPr>
      </w:pPr>
      <w:r w:rsidRPr="0049635C">
        <w:rPr>
          <w:rFonts w:ascii="Calibri Light" w:hAnsi="Calibri Light" w:cs="Arial"/>
          <w:b/>
          <w:i/>
        </w:rPr>
        <w:t>subordinating conjunctions</w:t>
      </w:r>
      <w:r w:rsidRPr="0049635C">
        <w:rPr>
          <w:rFonts w:ascii="Calibri Light" w:hAnsi="Calibri Light" w:cs="Arial"/>
        </w:rPr>
        <w:t xml:space="preserve"> such as “although”, “as”, “because”, “until”, and “since.”</w:t>
      </w:r>
    </w:p>
    <w:p w:rsidR="002764C9" w:rsidRDefault="002764C9" w:rsidP="002855FC">
      <w:pPr>
        <w:rPr>
          <w:rFonts w:ascii="Calibri Light" w:hAnsi="Calibri Light" w:cs="Arial"/>
          <w:b/>
          <w:sz w:val="28"/>
          <w:szCs w:val="28"/>
        </w:rPr>
      </w:pPr>
    </w:p>
    <w:p w:rsidR="00B72B16" w:rsidRDefault="00B72B16" w:rsidP="002855FC">
      <w:pPr>
        <w:rPr>
          <w:rFonts w:ascii="Calibri Light" w:hAnsi="Calibri Light" w:cs="Arial"/>
          <w:b/>
          <w:sz w:val="28"/>
          <w:szCs w:val="28"/>
        </w:rPr>
      </w:pPr>
    </w:p>
    <w:p w:rsidR="0082117A" w:rsidRPr="0049635C" w:rsidRDefault="0082117A" w:rsidP="00AA6DF3">
      <w:pPr>
        <w:ind w:hanging="360"/>
        <w:rPr>
          <w:rFonts w:ascii="Calibri Light" w:hAnsi="Calibri Light" w:cs="Arial"/>
          <w:b/>
          <w:sz w:val="36"/>
          <w:szCs w:val="36"/>
        </w:rPr>
      </w:pPr>
      <w:r w:rsidRPr="0049635C">
        <w:rPr>
          <w:rFonts w:ascii="Calibri Light" w:hAnsi="Calibri Light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B479C5" wp14:editId="75B0499D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6838950" cy="685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85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5D0C" id="Rectangle 7" o:spid="_x0000_s1026" style="position:absolute;margin-left:0;margin-top:29.1pt;width:538.5pt;height:54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" fillcolor="#d9d9d9" strokecolor="#385d8a" strokeweight="2pt">
                <w10:wrap anchorx="margin"/>
              </v:rect>
            </w:pict>
          </mc:Fallback>
        </mc:AlternateContent>
      </w:r>
      <w:r w:rsidR="00F131D8">
        <w:rPr>
          <w:rFonts w:ascii="Calibri Light" w:hAnsi="Calibri Light" w:cs="Arial"/>
          <w:b/>
          <w:sz w:val="36"/>
          <w:szCs w:val="36"/>
        </w:rPr>
        <w:t>Interjection</w:t>
      </w:r>
      <w:r w:rsidR="002855FC" w:rsidRPr="0049635C">
        <w:rPr>
          <w:rFonts w:ascii="Calibri Light" w:hAnsi="Calibri Light" w:cs="Arial"/>
          <w:b/>
          <w:sz w:val="36"/>
          <w:szCs w:val="36"/>
        </w:rPr>
        <w:t xml:space="preserve"> </w:t>
      </w:r>
    </w:p>
    <w:p w:rsidR="0082117A" w:rsidRDefault="0082117A" w:rsidP="00AA6DF3">
      <w:pPr>
        <w:spacing w:line="240" w:lineRule="auto"/>
        <w:ind w:hanging="270"/>
        <w:contextualSpacing/>
        <w:rPr>
          <w:rFonts w:ascii="Calibri Light" w:hAnsi="Calibri Light" w:cs="Arial"/>
        </w:rPr>
      </w:pPr>
      <w:r w:rsidRPr="0082117A">
        <w:rPr>
          <w:rFonts w:ascii="Calibri Light" w:hAnsi="Calibri Light" w:cs="Arial"/>
          <w:b/>
        </w:rPr>
        <w:t>Interjections</w:t>
      </w:r>
      <w:r>
        <w:rPr>
          <w:rFonts w:ascii="Calibri Light" w:hAnsi="Calibri Light" w:cs="Arial"/>
        </w:rPr>
        <w:t xml:space="preserve"> are </w:t>
      </w:r>
      <w:r w:rsidR="002855FC" w:rsidRPr="0082117A">
        <w:rPr>
          <w:rFonts w:ascii="Calibri Light" w:hAnsi="Calibri Light" w:cs="Arial"/>
        </w:rPr>
        <w:t>word</w:t>
      </w:r>
      <w:r>
        <w:rPr>
          <w:rFonts w:ascii="Calibri Light" w:hAnsi="Calibri Light" w:cs="Arial"/>
        </w:rPr>
        <w:t>s that show</w:t>
      </w:r>
      <w:r w:rsidR="002855FC" w:rsidRPr="0082117A">
        <w:rPr>
          <w:rFonts w:ascii="Calibri Light" w:hAnsi="Calibri Light" w:cs="Arial"/>
        </w:rPr>
        <w:t xml:space="preserve"> surprise or strong emotion.</w:t>
      </w:r>
      <w:r>
        <w:rPr>
          <w:rFonts w:ascii="Calibri Light" w:hAnsi="Calibri Light" w:cs="Arial"/>
        </w:rPr>
        <w:t xml:space="preserve"> </w:t>
      </w:r>
    </w:p>
    <w:p w:rsidR="001051CA" w:rsidRDefault="001051CA" w:rsidP="001051CA">
      <w:pPr>
        <w:spacing w:line="240" w:lineRule="auto"/>
        <w:ind w:hanging="270"/>
        <w:contextualSpacing/>
        <w:rPr>
          <w:rFonts w:ascii="Calibri Light" w:hAnsi="Calibri Light" w:cs="Arial"/>
        </w:rPr>
      </w:pPr>
    </w:p>
    <w:p w:rsidR="002855FC" w:rsidRPr="00C71E41" w:rsidRDefault="002855FC" w:rsidP="001051CA">
      <w:pPr>
        <w:spacing w:line="240" w:lineRule="auto"/>
        <w:ind w:hanging="270"/>
        <w:contextualSpacing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Some examples of interjections are “Oh!”, “Wow!”, and “Ugh!”</w:t>
      </w:r>
    </w:p>
    <w:p w:rsidR="000B7EA4" w:rsidRDefault="000B7EA4" w:rsidP="003E70A1">
      <w:pPr>
        <w:spacing w:line="240" w:lineRule="auto"/>
        <w:contextualSpacing/>
        <w:jc w:val="center"/>
        <w:rPr>
          <w:rFonts w:ascii="Calibri Light" w:hAnsi="Calibri Light" w:cs="Arial"/>
          <w:b/>
          <w:sz w:val="28"/>
          <w:szCs w:val="28"/>
        </w:rPr>
      </w:pPr>
    </w:p>
    <w:p w:rsidR="00F131D8" w:rsidRDefault="00F131D8" w:rsidP="003E70A1">
      <w:pPr>
        <w:spacing w:line="240" w:lineRule="auto"/>
        <w:contextualSpacing/>
        <w:jc w:val="center"/>
        <w:rPr>
          <w:rFonts w:ascii="Calibri Light" w:hAnsi="Calibri Light" w:cs="Arial"/>
          <w:b/>
          <w:sz w:val="28"/>
          <w:szCs w:val="28"/>
        </w:rPr>
      </w:pPr>
    </w:p>
    <w:p w:rsidR="002764C9" w:rsidRDefault="00E753C3" w:rsidP="001051CA">
      <w:pPr>
        <w:spacing w:line="240" w:lineRule="auto"/>
        <w:contextualSpacing/>
        <w:jc w:val="center"/>
        <w:rPr>
          <w:rFonts w:ascii="Calibri Light" w:hAnsi="Calibri Light" w:cs="Arial"/>
          <w:b/>
          <w:sz w:val="28"/>
          <w:szCs w:val="28"/>
        </w:rPr>
      </w:pPr>
      <w:r w:rsidRPr="002764C9">
        <w:rPr>
          <w:rFonts w:ascii="Calibri Light" w:hAnsi="Calibri Light" w:cs="Arial"/>
          <w:b/>
          <w:sz w:val="28"/>
          <w:szCs w:val="28"/>
        </w:rPr>
        <w:t>Breaking it Down: Sentence Parts</w:t>
      </w:r>
    </w:p>
    <w:p w:rsidR="00D94306" w:rsidRDefault="00F131D8" w:rsidP="001051CA">
      <w:pPr>
        <w:spacing w:line="240" w:lineRule="auto"/>
        <w:ind w:hanging="270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  <w:b/>
          <w:sz w:val="28"/>
          <w:szCs w:val="28"/>
        </w:rPr>
        <w:t>Sentence</w:t>
      </w:r>
      <w:r w:rsidR="00D94306" w:rsidRPr="00EF7440">
        <w:rPr>
          <w:rFonts w:ascii="Calibri Light" w:hAnsi="Calibri Light" w:cs="Arial"/>
          <w:b/>
          <w:sz w:val="28"/>
          <w:szCs w:val="28"/>
        </w:rPr>
        <w:t xml:space="preserve">- </w:t>
      </w:r>
      <w:r w:rsidR="00D94306" w:rsidRPr="001051CA">
        <w:rPr>
          <w:rFonts w:ascii="Calibri Light" w:hAnsi="Calibri Light" w:cs="Arial"/>
        </w:rPr>
        <w:t>a group of words containing a subject and a predicate and conveying a complete thought.</w:t>
      </w:r>
      <w:r w:rsidR="001051CA">
        <w:rPr>
          <w:rFonts w:ascii="Calibri Light" w:hAnsi="Calibri Light" w:cs="Arial"/>
        </w:rPr>
        <w:t xml:space="preserve"> </w:t>
      </w:r>
      <w:r w:rsidR="00C71E41" w:rsidRPr="00C71E41">
        <w:rPr>
          <w:rFonts w:ascii="Calibri Light" w:hAnsi="Calibri Light" w:cs="Arial"/>
        </w:rPr>
        <w:t>Sentences can</w:t>
      </w:r>
      <w:r w:rsidR="00E753C3" w:rsidRPr="00C71E41">
        <w:rPr>
          <w:rFonts w:ascii="Calibri Light" w:hAnsi="Calibri Light" w:cs="Arial"/>
        </w:rPr>
        <w:t xml:space="preserve"> be simple, compound, complex, or compound/complex.</w:t>
      </w:r>
      <w:r w:rsidR="00164593">
        <w:rPr>
          <w:rFonts w:ascii="Calibri Light" w:hAnsi="Calibri Light" w:cs="Arial"/>
        </w:rPr>
        <w:t xml:space="preserve"> Please refer to the “Sentence Types” handout for more information.</w:t>
      </w:r>
    </w:p>
    <w:p w:rsidR="00EF7440" w:rsidRPr="00EF7440" w:rsidRDefault="00E63D1C" w:rsidP="00EF7440">
      <w:pPr>
        <w:spacing w:line="240" w:lineRule="auto"/>
        <w:contextualSpacing/>
        <w:rPr>
          <w:rFonts w:ascii="Calibri Light" w:hAnsi="Calibri Light" w:cs="Arial"/>
          <w:b/>
          <w:sz w:val="28"/>
          <w:szCs w:val="28"/>
        </w:rPr>
      </w:pPr>
      <w:r w:rsidRPr="00C71E41">
        <w:rPr>
          <w:rFonts w:ascii="Calibri Light" w:hAnsi="Calibri Light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09E09AE" wp14:editId="29E63DD1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6638925" cy="3676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676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189AA" id="Rectangle 8" o:spid="_x0000_s1026" style="position:absolute;margin-left:0;margin-top:9.4pt;width:522.75pt;height:289.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" fillcolor="#d9d9d9" strokecolor="#385d8a" strokeweight="2pt">
                <w10:wrap anchorx="margin"/>
              </v:rect>
            </w:pict>
          </mc:Fallback>
        </mc:AlternateContent>
      </w:r>
    </w:p>
    <w:p w:rsidR="0058343C" w:rsidRPr="00C71E41" w:rsidRDefault="0035024A" w:rsidP="00AA6DF3">
      <w:pPr>
        <w:ind w:left="810" w:hanging="90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Subject</w:t>
      </w:r>
      <w:r w:rsidR="00D94306" w:rsidRPr="00C71E41">
        <w:rPr>
          <w:rFonts w:ascii="Calibri Light" w:hAnsi="Calibri Light" w:cs="Arial"/>
          <w:b/>
        </w:rPr>
        <w:t xml:space="preserve">- </w:t>
      </w:r>
      <w:r w:rsidR="00D94306" w:rsidRPr="0035024A">
        <w:rPr>
          <w:rFonts w:ascii="Calibri Light" w:hAnsi="Calibri Light" w:cs="Arial"/>
        </w:rPr>
        <w:t>the noun or pronoun that performs the action of the verb, is acted upon by the verb, or is described by the verb.</w:t>
      </w:r>
    </w:p>
    <w:p w:rsidR="00D94306" w:rsidRPr="00C71E41" w:rsidRDefault="0035024A" w:rsidP="00AA6DF3">
      <w:pPr>
        <w:ind w:left="810" w:hanging="90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Predicate</w:t>
      </w:r>
      <w:r w:rsidR="00D94306" w:rsidRPr="00C71E41">
        <w:rPr>
          <w:rFonts w:ascii="Calibri Light" w:hAnsi="Calibri Light" w:cs="Arial"/>
          <w:b/>
        </w:rPr>
        <w:t xml:space="preserve">- </w:t>
      </w:r>
      <w:r w:rsidR="00D94306" w:rsidRPr="0035024A">
        <w:rPr>
          <w:rFonts w:ascii="Calibri Light" w:hAnsi="Calibri Light" w:cs="Arial"/>
        </w:rPr>
        <w:t>the main verb of a sentence (including helping verbs) and its modifiers, objects, and/or complements.</w:t>
      </w:r>
      <w:r w:rsidR="00D94306" w:rsidRPr="00C71E41">
        <w:rPr>
          <w:rFonts w:ascii="Calibri Light" w:hAnsi="Calibri Light" w:cs="Arial"/>
          <w:b/>
        </w:rPr>
        <w:t xml:space="preserve"> </w:t>
      </w:r>
    </w:p>
    <w:p w:rsidR="00D94306" w:rsidRPr="00C71E41" w:rsidRDefault="00D94306" w:rsidP="00D94306">
      <w:pPr>
        <w:pStyle w:val="ListParagraph"/>
        <w:numPr>
          <w:ilvl w:val="0"/>
          <w:numId w:val="2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Predicate Adjective</w:t>
      </w:r>
      <w:r w:rsidRPr="00C71E41">
        <w:rPr>
          <w:rFonts w:ascii="Calibri Light" w:hAnsi="Calibri Light" w:cs="Arial"/>
        </w:rPr>
        <w:t>- an adject</w:t>
      </w:r>
      <w:r w:rsidR="00590E90" w:rsidRPr="00C71E41">
        <w:rPr>
          <w:rFonts w:ascii="Calibri Light" w:hAnsi="Calibri Light" w:cs="Arial"/>
        </w:rPr>
        <w:t>ive that follows a linking verb; describes the subject</w:t>
      </w:r>
    </w:p>
    <w:p w:rsidR="00D94306" w:rsidRPr="00C71E41" w:rsidRDefault="00D94306" w:rsidP="00D94306">
      <w:pPr>
        <w:pStyle w:val="ListParagraph"/>
        <w:numPr>
          <w:ilvl w:val="0"/>
          <w:numId w:val="2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Predicate Nominative</w:t>
      </w:r>
      <w:r w:rsidRPr="00C71E41">
        <w:rPr>
          <w:rFonts w:ascii="Calibri Light" w:hAnsi="Calibri Light" w:cs="Arial"/>
        </w:rPr>
        <w:t>- a noun that follows a linking verb</w:t>
      </w:r>
      <w:r w:rsidR="00590E90" w:rsidRPr="00C71E41">
        <w:rPr>
          <w:rFonts w:ascii="Calibri Light" w:hAnsi="Calibri Light" w:cs="Arial"/>
        </w:rPr>
        <w:t>; renames the subject</w:t>
      </w:r>
    </w:p>
    <w:p w:rsidR="00D94306" w:rsidRPr="00C71E41" w:rsidRDefault="0035024A" w:rsidP="00AA6DF3">
      <w:pPr>
        <w:ind w:hanging="90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Direct Object</w:t>
      </w:r>
      <w:r w:rsidR="00D94306" w:rsidRPr="00C71E41">
        <w:rPr>
          <w:rFonts w:ascii="Calibri Light" w:hAnsi="Calibri Light" w:cs="Arial"/>
          <w:b/>
        </w:rPr>
        <w:t>-</w:t>
      </w:r>
      <w:r w:rsidR="00590E90" w:rsidRPr="00C71E41">
        <w:rPr>
          <w:rFonts w:ascii="Calibri Light" w:hAnsi="Calibri Light" w:cs="Arial"/>
          <w:b/>
        </w:rPr>
        <w:t xml:space="preserve"> </w:t>
      </w:r>
      <w:r w:rsidR="00590E90" w:rsidRPr="0035024A">
        <w:rPr>
          <w:rFonts w:ascii="Calibri Light" w:hAnsi="Calibri Light" w:cs="Arial"/>
        </w:rPr>
        <w:t>the noun that receives the action of the verb and answers the question “what?” or “whom?”</w:t>
      </w:r>
    </w:p>
    <w:p w:rsidR="00D94306" w:rsidRPr="00C71E41" w:rsidRDefault="0035024A" w:rsidP="0035024A">
      <w:pPr>
        <w:ind w:left="720" w:hanging="810"/>
        <w:rPr>
          <w:rFonts w:ascii="Calibri Light" w:hAnsi="Calibri Light" w:cs="Arial"/>
        </w:rPr>
      </w:pPr>
      <w:r>
        <w:rPr>
          <w:rFonts w:ascii="Calibri Light" w:hAnsi="Calibri Light" w:cs="Arial"/>
          <w:b/>
        </w:rPr>
        <w:t>Indirect Object</w:t>
      </w:r>
      <w:r w:rsidR="00D94306" w:rsidRPr="00C71E41">
        <w:rPr>
          <w:rFonts w:ascii="Calibri Light" w:hAnsi="Calibri Light" w:cs="Arial"/>
          <w:b/>
        </w:rPr>
        <w:t>-</w:t>
      </w:r>
      <w:r w:rsidR="00590E90" w:rsidRPr="00C71E41">
        <w:rPr>
          <w:rFonts w:ascii="Calibri Light" w:hAnsi="Calibri Light" w:cs="Arial"/>
          <w:b/>
        </w:rPr>
        <w:t xml:space="preserve"> </w:t>
      </w:r>
      <w:r w:rsidR="00590E90" w:rsidRPr="0035024A">
        <w:rPr>
          <w:rFonts w:ascii="Calibri Light" w:hAnsi="Calibri Light" w:cs="Arial"/>
        </w:rPr>
        <w:t xml:space="preserve">tells to whom or for whom something is done, and always appears after the verb and before the direct object. </w:t>
      </w:r>
      <w:r w:rsidR="00590E90" w:rsidRPr="00C71E41">
        <w:rPr>
          <w:rFonts w:ascii="Calibri Light" w:hAnsi="Calibri Light" w:cs="Arial"/>
        </w:rPr>
        <w:t xml:space="preserve">An indirect object cannot exist without a direct object. </w:t>
      </w:r>
    </w:p>
    <w:p w:rsidR="00D94306" w:rsidRPr="0035024A" w:rsidRDefault="0035024A" w:rsidP="0035024A">
      <w:pPr>
        <w:ind w:left="720" w:hanging="810"/>
        <w:rPr>
          <w:rFonts w:ascii="Calibri Light" w:hAnsi="Calibri Light" w:cs="Arial"/>
        </w:rPr>
      </w:pPr>
      <w:r>
        <w:rPr>
          <w:rFonts w:ascii="Calibri Light" w:hAnsi="Calibri Light" w:cs="Arial"/>
          <w:b/>
        </w:rPr>
        <w:t>Modifier</w:t>
      </w:r>
      <w:r w:rsidR="00590E90" w:rsidRPr="0035024A">
        <w:rPr>
          <w:rFonts w:ascii="Calibri Light" w:hAnsi="Calibri Light" w:cs="Arial"/>
          <w:b/>
        </w:rPr>
        <w:t>-</w:t>
      </w:r>
      <w:r w:rsidR="00A47E4A" w:rsidRPr="0035024A">
        <w:rPr>
          <w:rFonts w:ascii="Calibri Light" w:hAnsi="Calibri Light" w:cs="Arial"/>
        </w:rPr>
        <w:t xml:space="preserve"> describes something in the sentence in the form of an adjective, adverb, or any phrase or clause acting as an adjective or adverb.</w:t>
      </w:r>
    </w:p>
    <w:p w:rsidR="00590E90" w:rsidRPr="0035024A" w:rsidRDefault="0035024A" w:rsidP="00AA6DF3">
      <w:pPr>
        <w:ind w:hanging="90"/>
        <w:rPr>
          <w:rFonts w:ascii="Calibri Light" w:hAnsi="Calibri Light" w:cs="Arial"/>
        </w:rPr>
      </w:pPr>
      <w:r>
        <w:rPr>
          <w:rFonts w:ascii="Calibri Light" w:hAnsi="Calibri Light" w:cs="Arial"/>
          <w:b/>
        </w:rPr>
        <w:t>Clause</w:t>
      </w:r>
      <w:r w:rsidR="00590E90" w:rsidRPr="00C71E41">
        <w:rPr>
          <w:rFonts w:ascii="Calibri Light" w:hAnsi="Calibri Light" w:cs="Arial"/>
          <w:b/>
        </w:rPr>
        <w:t xml:space="preserve">- </w:t>
      </w:r>
      <w:r w:rsidR="002B0F9D" w:rsidRPr="0035024A">
        <w:rPr>
          <w:rFonts w:ascii="Calibri Light" w:hAnsi="Calibri Light" w:cs="Arial"/>
        </w:rPr>
        <w:t>a group of words containing a subject and a predicate.</w:t>
      </w:r>
    </w:p>
    <w:p w:rsidR="002B0F9D" w:rsidRPr="00C71E41" w:rsidRDefault="002B0F9D" w:rsidP="002B0F9D">
      <w:pPr>
        <w:pStyle w:val="ListParagraph"/>
        <w:numPr>
          <w:ilvl w:val="0"/>
          <w:numId w:val="3"/>
        </w:numPr>
        <w:rPr>
          <w:rFonts w:ascii="Calibri Light" w:hAnsi="Calibri Light" w:cs="Arial"/>
        </w:rPr>
      </w:pPr>
      <w:r w:rsidRPr="001051CA">
        <w:rPr>
          <w:rFonts w:ascii="Calibri Light" w:hAnsi="Calibri Light" w:cs="Arial"/>
          <w:b/>
        </w:rPr>
        <w:t>Independent Clause</w:t>
      </w:r>
      <w:r w:rsidRPr="00C71E41">
        <w:rPr>
          <w:rFonts w:ascii="Calibri Light" w:hAnsi="Calibri Light" w:cs="Arial"/>
        </w:rPr>
        <w:t>- a clause able to stand alone as a simple sentence.</w:t>
      </w:r>
    </w:p>
    <w:p w:rsidR="00EF7440" w:rsidRDefault="002B0F9D" w:rsidP="002B0F9D">
      <w:pPr>
        <w:pStyle w:val="ListParagraph"/>
        <w:numPr>
          <w:ilvl w:val="0"/>
          <w:numId w:val="3"/>
        </w:numPr>
        <w:rPr>
          <w:rFonts w:ascii="Calibri Light" w:hAnsi="Calibri Light" w:cs="Arial"/>
        </w:rPr>
      </w:pPr>
      <w:r w:rsidRPr="001051CA">
        <w:rPr>
          <w:rFonts w:ascii="Calibri Light" w:hAnsi="Calibri Light" w:cs="Arial"/>
          <w:b/>
        </w:rPr>
        <w:t>Dependent Clause</w:t>
      </w:r>
      <w:r w:rsidRPr="00C71E41">
        <w:rPr>
          <w:rFonts w:ascii="Calibri Light" w:hAnsi="Calibri Light" w:cs="Arial"/>
        </w:rPr>
        <w:t>- a c</w:t>
      </w:r>
      <w:r w:rsidR="007E3448" w:rsidRPr="00C71E41">
        <w:rPr>
          <w:rFonts w:ascii="Calibri Light" w:hAnsi="Calibri Light" w:cs="Arial"/>
        </w:rPr>
        <w:t>lause that needs, or depends on,</w:t>
      </w:r>
      <w:r w:rsidRPr="00C71E41">
        <w:rPr>
          <w:rFonts w:ascii="Calibri Light" w:hAnsi="Calibri Light" w:cs="Arial"/>
        </w:rPr>
        <w:t xml:space="preserve"> a complete sentence; unable to stand alone</w:t>
      </w:r>
    </w:p>
    <w:p w:rsidR="00164593" w:rsidRDefault="00164593" w:rsidP="00164593">
      <w:pPr>
        <w:ind w:left="-270"/>
        <w:rPr>
          <w:rFonts w:ascii="Calibri Light" w:hAnsi="Calibri Light" w:cs="Arial"/>
          <w:b/>
          <w:sz w:val="28"/>
          <w:szCs w:val="28"/>
        </w:rPr>
      </w:pPr>
    </w:p>
    <w:p w:rsidR="002855FC" w:rsidRPr="00164593" w:rsidRDefault="00164593" w:rsidP="00164593">
      <w:pPr>
        <w:ind w:left="-270"/>
        <w:rPr>
          <w:rFonts w:ascii="Calibri Light" w:hAnsi="Calibri Light" w:cs="Arial"/>
        </w:rPr>
      </w:pPr>
      <w:r>
        <w:rPr>
          <w:rFonts w:ascii="Calibri Light" w:hAnsi="Calibri Light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660F4F" wp14:editId="33661CA5">
                <wp:simplePos x="0" y="0"/>
                <wp:positionH relativeFrom="margin">
                  <wp:posOffset>-182880</wp:posOffset>
                </wp:positionH>
                <wp:positionV relativeFrom="paragraph">
                  <wp:posOffset>285750</wp:posOffset>
                </wp:positionV>
                <wp:extent cx="6686550" cy="3771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77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C3CF" id="Rectangle 9" o:spid="_x0000_s1026" style="position:absolute;margin-left:-14.4pt;margin-top:22.5pt;width:526.5pt;height:297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" fillcolor="#d8d8d8 [2732]" strokecolor="#243f60 [1604]" strokeweight="2pt">
                <w10:wrap anchorx="margin"/>
              </v:rect>
            </w:pict>
          </mc:Fallback>
        </mc:AlternateContent>
      </w:r>
      <w:r w:rsidR="00F131D8">
        <w:rPr>
          <w:rFonts w:ascii="Calibri Light" w:hAnsi="Calibri Light" w:cs="Arial"/>
          <w:b/>
          <w:sz w:val="28"/>
          <w:szCs w:val="28"/>
        </w:rPr>
        <w:t>Phrase</w:t>
      </w:r>
      <w:r w:rsidR="00EF7440" w:rsidRPr="00EF7440">
        <w:rPr>
          <w:rFonts w:ascii="Calibri Light" w:hAnsi="Calibri Light" w:cs="Arial"/>
          <w:b/>
          <w:sz w:val="28"/>
          <w:szCs w:val="28"/>
        </w:rPr>
        <w:t xml:space="preserve">- </w:t>
      </w:r>
      <w:r w:rsidR="00EF7440" w:rsidRPr="00164593">
        <w:rPr>
          <w:rFonts w:ascii="Calibri Light" w:hAnsi="Calibri Light" w:cs="Arial"/>
        </w:rPr>
        <w:t>a group of words that does not contain a subject and predicate but acts as one unit</w:t>
      </w:r>
      <w:r w:rsidR="002855FC" w:rsidRPr="00164593">
        <w:rPr>
          <w:rFonts w:ascii="Calibri Light" w:hAnsi="Calibri Light" w:cs="Arial"/>
        </w:rPr>
        <w:t>.</w:t>
      </w:r>
    </w:p>
    <w:p w:rsidR="00EF7440" w:rsidRDefault="002B0F9D" w:rsidP="001051CA">
      <w:pPr>
        <w:pStyle w:val="ListParagraph"/>
        <w:numPr>
          <w:ilvl w:val="0"/>
          <w:numId w:val="4"/>
        </w:numPr>
        <w:ind w:left="270" w:hanging="270"/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Noun Phrase- includes a noun and the modifiers which clarify it</w:t>
      </w:r>
      <w:r w:rsidR="00734478" w:rsidRPr="00C71E41">
        <w:rPr>
          <w:rFonts w:ascii="Calibri Light" w:hAnsi="Calibri Light" w:cs="Arial"/>
          <w:b/>
        </w:rPr>
        <w:t>.</w:t>
      </w:r>
      <w:r w:rsidR="00734478" w:rsidRPr="00C71E41">
        <w:rPr>
          <w:rFonts w:ascii="Calibri Light" w:hAnsi="Calibri Light" w:cs="Arial"/>
        </w:rPr>
        <w:t xml:space="preserve"> </w:t>
      </w:r>
    </w:p>
    <w:p w:rsidR="002B0F9D" w:rsidRPr="00C71E41" w:rsidRDefault="00734478" w:rsidP="00EF7440">
      <w:pPr>
        <w:pStyle w:val="ListParagraph"/>
        <w:ind w:left="1350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Let’s take the word cat, which can be modified in several ways:</w:t>
      </w:r>
    </w:p>
    <w:p w:rsidR="00734478" w:rsidRPr="00C71E41" w:rsidRDefault="00734478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By an article: “the cat”</w:t>
      </w:r>
    </w:p>
    <w:p w:rsidR="00734478" w:rsidRPr="00C71E41" w:rsidRDefault="00734478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By a possessive noun or possessive pronoun: “Henry’s cat” or “his cat”</w:t>
      </w:r>
    </w:p>
    <w:p w:rsidR="00734478" w:rsidRPr="00C71E41" w:rsidRDefault="00734478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By an adjective: “</w:t>
      </w:r>
      <w:r w:rsidR="00B003B6" w:rsidRPr="00C71E41">
        <w:rPr>
          <w:rFonts w:ascii="Calibri Light" w:hAnsi="Calibri Light" w:cs="Arial"/>
        </w:rPr>
        <w:t>the lazy cat</w:t>
      </w:r>
      <w:r w:rsidRPr="00C71E41">
        <w:rPr>
          <w:rFonts w:ascii="Calibri Light" w:hAnsi="Calibri Light" w:cs="Arial"/>
        </w:rPr>
        <w:t>” or “</w:t>
      </w:r>
      <w:r w:rsidR="00B003B6" w:rsidRPr="00C71E41">
        <w:rPr>
          <w:rFonts w:ascii="Calibri Light" w:hAnsi="Calibri Light" w:cs="Arial"/>
        </w:rPr>
        <w:t>the calico cat</w:t>
      </w:r>
      <w:r w:rsidRPr="00C71E41">
        <w:rPr>
          <w:rFonts w:ascii="Calibri Light" w:hAnsi="Calibri Light" w:cs="Arial"/>
        </w:rPr>
        <w:t>”</w:t>
      </w:r>
    </w:p>
    <w:p w:rsidR="00734478" w:rsidRDefault="00B003B6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Nouns can also be modified by participles, prepositional phrases, adjective clauses, participle phrases, and infinitives. </w:t>
      </w:r>
    </w:p>
    <w:p w:rsidR="00EF7440" w:rsidRPr="00C71E41" w:rsidRDefault="00EF7440" w:rsidP="00EF7440">
      <w:pPr>
        <w:pStyle w:val="ListParagraph"/>
        <w:ind w:left="2160"/>
        <w:rPr>
          <w:rFonts w:ascii="Calibri Light" w:hAnsi="Calibri Light" w:cs="Arial"/>
        </w:rPr>
      </w:pPr>
    </w:p>
    <w:p w:rsidR="00EF7440" w:rsidRPr="00EF7440" w:rsidRDefault="002B0F9D" w:rsidP="001051CA">
      <w:pPr>
        <w:pStyle w:val="ListParagraph"/>
        <w:numPr>
          <w:ilvl w:val="0"/>
          <w:numId w:val="4"/>
        </w:numPr>
        <w:ind w:left="360" w:hanging="270"/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Verb Phrase-</w:t>
      </w:r>
      <w:r w:rsidR="00B72DF8" w:rsidRPr="00C71E41">
        <w:rPr>
          <w:rFonts w:ascii="Calibri Light" w:hAnsi="Calibri Light" w:cs="Arial"/>
          <w:b/>
        </w:rPr>
        <w:t xml:space="preserve"> includes the verb and any direct or indirect object</w:t>
      </w:r>
      <w:r w:rsidR="00B52E07" w:rsidRPr="00C71E41">
        <w:rPr>
          <w:rFonts w:ascii="Calibri Light" w:hAnsi="Calibri Light" w:cs="Arial"/>
          <w:b/>
        </w:rPr>
        <w:t xml:space="preserve">. </w:t>
      </w:r>
    </w:p>
    <w:p w:rsidR="002B0F9D" w:rsidRPr="00C71E41" w:rsidRDefault="00B52E07" w:rsidP="00EF7440">
      <w:pPr>
        <w:pStyle w:val="ListParagraph"/>
        <w:ind w:firstLine="360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Can be one, two, t</w:t>
      </w:r>
      <w:r w:rsidR="00DA2F30" w:rsidRPr="00C71E41">
        <w:rPr>
          <w:rFonts w:ascii="Calibri Light" w:hAnsi="Calibri Light" w:cs="Arial"/>
        </w:rPr>
        <w:t>hree, or even four verbs. Verb p</w:t>
      </w:r>
      <w:r w:rsidRPr="00C71E41">
        <w:rPr>
          <w:rFonts w:ascii="Calibri Light" w:hAnsi="Calibri Light" w:cs="Arial"/>
        </w:rPr>
        <w:t>hrases are italicized below.</w:t>
      </w:r>
    </w:p>
    <w:p w:rsidR="00B52E07" w:rsidRPr="00C71E41" w:rsidRDefault="00B52E07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Marsha </w:t>
      </w:r>
      <w:r w:rsidRPr="00C71E41">
        <w:rPr>
          <w:rFonts w:ascii="Calibri Light" w:hAnsi="Calibri Light" w:cs="Arial"/>
          <w:i/>
        </w:rPr>
        <w:t>laughed</w:t>
      </w:r>
      <w:r w:rsidRPr="00C71E41">
        <w:rPr>
          <w:rFonts w:ascii="Calibri Light" w:hAnsi="Calibri Light" w:cs="Arial"/>
        </w:rPr>
        <w:t>.</w:t>
      </w:r>
      <w:r w:rsidR="006D47ED" w:rsidRPr="00C71E41">
        <w:rPr>
          <w:rFonts w:ascii="Calibri Light" w:hAnsi="Calibri Light" w:cs="Arial"/>
        </w:rPr>
        <w:t xml:space="preserve"> (One-</w:t>
      </w:r>
      <w:r w:rsidRPr="00C71E41">
        <w:rPr>
          <w:rFonts w:ascii="Calibri Light" w:hAnsi="Calibri Light" w:cs="Arial"/>
        </w:rPr>
        <w:t>verb phrase.)</w:t>
      </w:r>
    </w:p>
    <w:p w:rsidR="00B52E07" w:rsidRPr="00C71E41" w:rsidRDefault="00B52E07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Marsha </w:t>
      </w:r>
      <w:r w:rsidRPr="00C71E41">
        <w:rPr>
          <w:rFonts w:ascii="Calibri Light" w:hAnsi="Calibri Light" w:cs="Arial"/>
          <w:i/>
        </w:rPr>
        <w:t xml:space="preserve">is </w:t>
      </w:r>
      <w:r w:rsidRPr="00C71E41">
        <w:rPr>
          <w:rFonts w:ascii="Calibri Light" w:hAnsi="Calibri Light" w:cs="Arial"/>
        </w:rPr>
        <w:t xml:space="preserve">always </w:t>
      </w:r>
      <w:r w:rsidRPr="00C71E41">
        <w:rPr>
          <w:rFonts w:ascii="Calibri Light" w:hAnsi="Calibri Light" w:cs="Arial"/>
          <w:i/>
        </w:rPr>
        <w:t>laughing</w:t>
      </w:r>
      <w:r w:rsidRPr="00C71E41">
        <w:rPr>
          <w:rFonts w:ascii="Calibri Light" w:hAnsi="Calibri Light" w:cs="Arial"/>
        </w:rPr>
        <w:t xml:space="preserve"> at jokes. (Two-verb phrase. Note that adverbs, in this case the word </w:t>
      </w:r>
      <w:r w:rsidR="002B7012">
        <w:rPr>
          <w:rFonts w:ascii="Calibri Light" w:hAnsi="Calibri Light" w:cs="Arial"/>
        </w:rPr>
        <w:t>“</w:t>
      </w:r>
      <w:r w:rsidRPr="00C71E41">
        <w:rPr>
          <w:rFonts w:ascii="Calibri Light" w:hAnsi="Calibri Light" w:cs="Arial"/>
        </w:rPr>
        <w:t>always,</w:t>
      </w:r>
      <w:r w:rsidR="002B7012">
        <w:rPr>
          <w:rFonts w:ascii="Calibri Light" w:hAnsi="Calibri Light" w:cs="Arial"/>
        </w:rPr>
        <w:t>”</w:t>
      </w:r>
      <w:r w:rsidRPr="00C71E41">
        <w:rPr>
          <w:rFonts w:ascii="Calibri Light" w:hAnsi="Calibri Light" w:cs="Arial"/>
        </w:rPr>
        <w:t xml:space="preserve"> are not part of the phrase.</w:t>
      </w:r>
      <w:r w:rsidR="00734478" w:rsidRPr="00C71E41">
        <w:rPr>
          <w:rFonts w:ascii="Calibri Light" w:hAnsi="Calibri Light" w:cs="Arial"/>
        </w:rPr>
        <w:t>)</w:t>
      </w:r>
    </w:p>
    <w:p w:rsidR="00B52E07" w:rsidRPr="00C71E41" w:rsidRDefault="006D47ED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Marsha </w:t>
      </w:r>
      <w:r w:rsidRPr="00C71E41">
        <w:rPr>
          <w:rFonts w:ascii="Calibri Light" w:hAnsi="Calibri Light" w:cs="Arial"/>
          <w:i/>
        </w:rPr>
        <w:t xml:space="preserve">would have laughed </w:t>
      </w:r>
      <w:r w:rsidRPr="00C71E41">
        <w:rPr>
          <w:rFonts w:ascii="Calibri Light" w:hAnsi="Calibri Light" w:cs="Arial"/>
        </w:rPr>
        <w:t>at that joke. (Three-verb phrase.)</w:t>
      </w:r>
    </w:p>
    <w:p w:rsidR="006D47ED" w:rsidRDefault="006D47ED" w:rsidP="00EF7440">
      <w:pPr>
        <w:pStyle w:val="ListParagraph"/>
        <w:numPr>
          <w:ilvl w:val="2"/>
          <w:numId w:val="4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Marsha </w:t>
      </w:r>
      <w:r w:rsidRPr="00C71E41">
        <w:rPr>
          <w:rFonts w:ascii="Calibri Light" w:hAnsi="Calibri Light" w:cs="Arial"/>
          <w:i/>
        </w:rPr>
        <w:t>should have been</w:t>
      </w:r>
      <w:r w:rsidRPr="00C71E41">
        <w:rPr>
          <w:rFonts w:ascii="Calibri Light" w:hAnsi="Calibri Light" w:cs="Arial"/>
        </w:rPr>
        <w:t xml:space="preserve"> laughing at that joke. (Four-verb phrase.)</w:t>
      </w:r>
    </w:p>
    <w:p w:rsidR="00EF7440" w:rsidRPr="00C71E41" w:rsidRDefault="00EF7440" w:rsidP="00EF7440">
      <w:pPr>
        <w:pStyle w:val="ListParagraph"/>
        <w:ind w:left="2160"/>
        <w:rPr>
          <w:rFonts w:ascii="Calibri Light" w:hAnsi="Calibri Light" w:cs="Arial"/>
        </w:rPr>
      </w:pPr>
    </w:p>
    <w:p w:rsidR="001051CA" w:rsidRDefault="002B0F9D" w:rsidP="001051CA">
      <w:pPr>
        <w:pStyle w:val="ListParagraph"/>
        <w:numPr>
          <w:ilvl w:val="0"/>
          <w:numId w:val="4"/>
        </w:numPr>
        <w:ind w:left="450"/>
        <w:rPr>
          <w:rFonts w:ascii="Calibri Light" w:hAnsi="Calibri Light" w:cs="Arial"/>
          <w:b/>
        </w:rPr>
      </w:pPr>
      <w:r w:rsidRPr="00C71E41">
        <w:rPr>
          <w:rFonts w:ascii="Calibri Light" w:hAnsi="Calibri Light" w:cs="Arial"/>
          <w:b/>
        </w:rPr>
        <w:t>Prepositional Phrase-</w:t>
      </w:r>
      <w:r w:rsidR="00B72DF8" w:rsidRPr="00C71E41">
        <w:rPr>
          <w:rFonts w:ascii="Calibri Light" w:hAnsi="Calibri Light" w:cs="Arial"/>
          <w:b/>
        </w:rPr>
        <w:t xml:space="preserve"> </w:t>
      </w:r>
      <w:r w:rsidR="00B52E07" w:rsidRPr="00C71E41">
        <w:rPr>
          <w:rFonts w:ascii="Calibri Light" w:hAnsi="Calibri Light" w:cs="Arial"/>
          <w:b/>
        </w:rPr>
        <w:t>includes a preposition and a noun, such as “for me”, “to John”, “at home”</w:t>
      </w:r>
      <w:r w:rsidR="00F57811" w:rsidRPr="00C71E41">
        <w:rPr>
          <w:rFonts w:ascii="Calibri Light" w:hAnsi="Calibri Light" w:cs="Arial"/>
          <w:b/>
        </w:rPr>
        <w:t xml:space="preserve">, and “in time”. </w:t>
      </w:r>
    </w:p>
    <w:p w:rsidR="0058343C" w:rsidRPr="001051CA" w:rsidRDefault="005A3AE5" w:rsidP="001051CA">
      <w:pPr>
        <w:pStyle w:val="ListParagraph"/>
        <w:ind w:left="450"/>
        <w:jc w:val="center"/>
        <w:rPr>
          <w:rFonts w:ascii="Calibri Light" w:hAnsi="Calibri Light" w:cs="Arial"/>
          <w:b/>
        </w:rPr>
      </w:pPr>
      <w:r w:rsidRPr="001051CA">
        <w:rPr>
          <w:rFonts w:ascii="Calibri Light" w:hAnsi="Calibri Light" w:cs="Arial"/>
          <w:b/>
          <w:sz w:val="40"/>
          <w:szCs w:val="40"/>
        </w:rPr>
        <w:t>Example</w:t>
      </w:r>
      <w:r w:rsidR="002F2449" w:rsidRPr="001051CA">
        <w:rPr>
          <w:rFonts w:ascii="Calibri Light" w:hAnsi="Calibri Light" w:cs="Arial"/>
          <w:b/>
          <w:sz w:val="40"/>
          <w:szCs w:val="40"/>
        </w:rPr>
        <w:t xml:space="preserve"> Sentences</w:t>
      </w:r>
    </w:p>
    <w:p w:rsidR="00D35D75" w:rsidRPr="00C71E41" w:rsidRDefault="002F2449" w:rsidP="00325C72">
      <w:pPr>
        <w:rPr>
          <w:rFonts w:ascii="Calibri Light" w:hAnsi="Calibri Light" w:cs="Arial"/>
          <w:b/>
          <w:sz w:val="28"/>
          <w:szCs w:val="28"/>
        </w:rPr>
      </w:pPr>
      <w:r w:rsidRPr="00C71E41">
        <w:rPr>
          <w:rFonts w:ascii="Calibri Light" w:hAnsi="Calibri Light" w:cs="Arial"/>
          <w:b/>
          <w:sz w:val="28"/>
          <w:szCs w:val="28"/>
        </w:rPr>
        <w:t>Simple Sentence</w:t>
      </w:r>
      <w:r w:rsidR="00325C72" w:rsidRPr="00C71E41">
        <w:rPr>
          <w:rFonts w:ascii="Calibri Light" w:hAnsi="Calibri Light" w:cs="Arial"/>
          <w:b/>
          <w:sz w:val="28"/>
          <w:szCs w:val="28"/>
        </w:rPr>
        <w:t>s</w:t>
      </w:r>
      <w:r w:rsidRPr="00C71E41">
        <w:rPr>
          <w:rFonts w:ascii="Calibri Light" w:hAnsi="Calibri Light" w:cs="Arial"/>
          <w:b/>
          <w:sz w:val="28"/>
          <w:szCs w:val="28"/>
        </w:rPr>
        <w:t xml:space="preserve">: </w:t>
      </w:r>
      <w:r w:rsidR="00D35D75" w:rsidRPr="00C71E41">
        <w:rPr>
          <w:rFonts w:ascii="Calibri Light" w:hAnsi="Calibri Light" w:cs="Arial"/>
          <w:b/>
          <w:sz w:val="28"/>
          <w:szCs w:val="28"/>
        </w:rPr>
        <w:t>one independent clause.</w:t>
      </w:r>
    </w:p>
    <w:p w:rsidR="00556701" w:rsidRPr="00C71E41" w:rsidRDefault="002F2449" w:rsidP="00556701">
      <w:pPr>
        <w:pStyle w:val="ListParagraph"/>
        <w:numPr>
          <w:ilvl w:val="0"/>
          <w:numId w:val="5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Mary is pretty</w:t>
      </w:r>
      <w:r w:rsidR="00166F7D" w:rsidRPr="00C71E41">
        <w:rPr>
          <w:rFonts w:ascii="Calibri Light" w:hAnsi="Calibri Light" w:cs="Arial"/>
        </w:rPr>
        <w:t xml:space="preserve"> and smart</w:t>
      </w:r>
      <w:r w:rsidRPr="00C71E41">
        <w:rPr>
          <w:rFonts w:ascii="Calibri Light" w:hAnsi="Calibri Light" w:cs="Arial"/>
        </w:rPr>
        <w:t>.</w:t>
      </w:r>
    </w:p>
    <w:p w:rsidR="00556701" w:rsidRPr="00C71E41" w:rsidRDefault="008F02C8" w:rsidP="00556701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   S      </w:t>
      </w:r>
      <w:r w:rsidR="00231C1E" w:rsidRPr="00C71E41">
        <w:rPr>
          <w:rFonts w:ascii="Calibri Light" w:hAnsi="Calibri Light" w:cs="Arial"/>
        </w:rPr>
        <w:t xml:space="preserve">V  </w:t>
      </w:r>
      <w:r w:rsidRPr="00C71E41">
        <w:rPr>
          <w:rFonts w:ascii="Calibri Light" w:hAnsi="Calibri Light" w:cs="Arial"/>
        </w:rPr>
        <w:t xml:space="preserve"> </w:t>
      </w:r>
      <w:r w:rsidR="00806144" w:rsidRPr="00C71E41">
        <w:rPr>
          <w:rFonts w:ascii="Calibri Light" w:hAnsi="Calibri Light" w:cs="Arial"/>
        </w:rPr>
        <w:t xml:space="preserve">         </w:t>
      </w:r>
      <w:r w:rsidRPr="00C71E41">
        <w:rPr>
          <w:rFonts w:ascii="Calibri Light" w:hAnsi="Calibri Light" w:cs="Arial"/>
        </w:rPr>
        <w:t xml:space="preserve">P.A. </w:t>
      </w:r>
    </w:p>
    <w:p w:rsidR="00556701" w:rsidRPr="00C71E41" w:rsidRDefault="00556701" w:rsidP="00556701">
      <w:pPr>
        <w:pStyle w:val="ListParagraph"/>
        <w:numPr>
          <w:ilvl w:val="0"/>
          <w:numId w:val="5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I told Mary she was pretty and smart.</w:t>
      </w:r>
    </w:p>
    <w:p w:rsidR="00556701" w:rsidRPr="00C71E41" w:rsidRDefault="0035024A" w:rsidP="00556701">
      <w:pPr>
        <w:pStyle w:val="ListParagrap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S  V      I.O.                  </w:t>
      </w:r>
      <w:r w:rsidR="00556701" w:rsidRPr="00C71E41">
        <w:rPr>
          <w:rFonts w:ascii="Calibri Light" w:hAnsi="Calibri Light" w:cs="Arial"/>
        </w:rPr>
        <w:t xml:space="preserve">  </w:t>
      </w:r>
      <w:r>
        <w:rPr>
          <w:rFonts w:ascii="Calibri Light" w:hAnsi="Calibri Light" w:cs="Arial"/>
        </w:rPr>
        <w:t>D.O.</w:t>
      </w:r>
    </w:p>
    <w:p w:rsidR="00556701" w:rsidRPr="00C71E41" w:rsidRDefault="00166F7D" w:rsidP="00556701">
      <w:pPr>
        <w:pStyle w:val="ListParagraph"/>
        <w:numPr>
          <w:ilvl w:val="0"/>
          <w:numId w:val="5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I said to Mary “you are </w:t>
      </w:r>
      <w:r w:rsidR="00231C1E" w:rsidRPr="00C71E41">
        <w:rPr>
          <w:rFonts w:ascii="Calibri Light" w:hAnsi="Calibri Light" w:cs="Arial"/>
        </w:rPr>
        <w:t>pretty and smart.</w:t>
      </w:r>
      <w:r w:rsidRPr="00C71E41">
        <w:rPr>
          <w:rFonts w:ascii="Calibri Light" w:hAnsi="Calibri Light" w:cs="Arial"/>
        </w:rPr>
        <w:t>”</w:t>
      </w:r>
    </w:p>
    <w:p w:rsidR="00231C1E" w:rsidRPr="00C71E41" w:rsidRDefault="00231C1E" w:rsidP="00231C1E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S  V   </w:t>
      </w:r>
      <w:r w:rsidR="00556701" w:rsidRPr="00C71E41">
        <w:rPr>
          <w:rFonts w:ascii="Calibri Light" w:hAnsi="Calibri Light" w:cs="Arial"/>
        </w:rPr>
        <w:t xml:space="preserve">      </w:t>
      </w:r>
      <w:r w:rsidRPr="00C71E41">
        <w:rPr>
          <w:rFonts w:ascii="Calibri Light" w:hAnsi="Calibri Light" w:cs="Arial"/>
        </w:rPr>
        <w:t xml:space="preserve"> </w:t>
      </w:r>
      <w:r w:rsidR="00166F7D" w:rsidRPr="00C71E41">
        <w:rPr>
          <w:rFonts w:ascii="Calibri Light" w:hAnsi="Calibri Light" w:cs="Arial"/>
        </w:rPr>
        <w:t>I</w:t>
      </w:r>
      <w:r w:rsidRPr="00C71E41">
        <w:rPr>
          <w:rFonts w:ascii="Calibri Light" w:hAnsi="Calibri Light" w:cs="Arial"/>
        </w:rPr>
        <w:t>.O.</w:t>
      </w:r>
      <w:r w:rsidR="00556701" w:rsidRPr="00C71E41">
        <w:rPr>
          <w:rFonts w:ascii="Calibri Light" w:hAnsi="Calibri Light" w:cs="Arial"/>
        </w:rPr>
        <w:t xml:space="preserve">              </w:t>
      </w:r>
      <w:r w:rsidR="00166F7D" w:rsidRPr="00C71E41">
        <w:rPr>
          <w:rFonts w:ascii="Calibri Light" w:hAnsi="Calibri Light" w:cs="Arial"/>
        </w:rPr>
        <w:t xml:space="preserve">     D.O.</w:t>
      </w:r>
    </w:p>
    <w:p w:rsidR="00D35D75" w:rsidRPr="00C71E41" w:rsidRDefault="002F2449" w:rsidP="00D35D75">
      <w:pPr>
        <w:rPr>
          <w:rFonts w:ascii="Calibri Light" w:hAnsi="Calibri Light" w:cs="Arial"/>
          <w:b/>
          <w:sz w:val="28"/>
          <w:szCs w:val="28"/>
        </w:rPr>
      </w:pPr>
      <w:r w:rsidRPr="00C71E41">
        <w:rPr>
          <w:rFonts w:ascii="Calibri Light" w:hAnsi="Calibri Light" w:cs="Arial"/>
          <w:b/>
          <w:sz w:val="28"/>
          <w:szCs w:val="28"/>
        </w:rPr>
        <w:t>Compound Sentence</w:t>
      </w:r>
      <w:r w:rsidR="00325C72" w:rsidRPr="00C71E41">
        <w:rPr>
          <w:rFonts w:ascii="Calibri Light" w:hAnsi="Calibri Light" w:cs="Arial"/>
          <w:b/>
          <w:sz w:val="28"/>
          <w:szCs w:val="28"/>
        </w:rPr>
        <w:t>s</w:t>
      </w:r>
      <w:r w:rsidRPr="00C71E41">
        <w:rPr>
          <w:rFonts w:ascii="Calibri Light" w:hAnsi="Calibri Light" w:cs="Arial"/>
          <w:b/>
          <w:sz w:val="28"/>
          <w:szCs w:val="28"/>
        </w:rPr>
        <w:t>:</w:t>
      </w:r>
      <w:r w:rsidR="00325C72" w:rsidRPr="00C71E41">
        <w:rPr>
          <w:rFonts w:ascii="Calibri Light" w:hAnsi="Calibri Light" w:cs="Arial"/>
          <w:b/>
          <w:sz w:val="28"/>
          <w:szCs w:val="28"/>
        </w:rPr>
        <w:t xml:space="preserve"> two independent clauses joined by a coordinating conjunction</w:t>
      </w:r>
      <w:r w:rsidR="00D35D75" w:rsidRPr="00C71E41">
        <w:rPr>
          <w:rFonts w:ascii="Calibri Light" w:hAnsi="Calibri Light" w:cs="Arial"/>
          <w:b/>
          <w:sz w:val="28"/>
          <w:szCs w:val="28"/>
        </w:rPr>
        <w:t xml:space="preserve"> (for, and, nor, but, or, yet, so)</w:t>
      </w:r>
      <w:r w:rsidR="00325C72" w:rsidRPr="00C71E41">
        <w:rPr>
          <w:rFonts w:ascii="Calibri Light" w:hAnsi="Calibri Light" w:cs="Arial"/>
          <w:b/>
          <w:sz w:val="28"/>
          <w:szCs w:val="28"/>
        </w:rPr>
        <w:t xml:space="preserve"> or a semi</w:t>
      </w:r>
      <w:r w:rsidR="00D35D75" w:rsidRPr="00C71E41">
        <w:rPr>
          <w:rFonts w:ascii="Calibri Light" w:hAnsi="Calibri Light" w:cs="Arial"/>
          <w:b/>
          <w:sz w:val="28"/>
          <w:szCs w:val="28"/>
        </w:rPr>
        <w:t>colon.</w:t>
      </w:r>
      <w:r w:rsidR="00325C72" w:rsidRPr="00C71E41">
        <w:rPr>
          <w:rFonts w:ascii="Calibri Light" w:hAnsi="Calibri Light" w:cs="Arial"/>
          <w:b/>
          <w:sz w:val="28"/>
          <w:szCs w:val="28"/>
        </w:rPr>
        <w:t xml:space="preserve"> </w:t>
      </w:r>
    </w:p>
    <w:p w:rsidR="00D35D75" w:rsidRPr="00C71E41" w:rsidRDefault="00325C72" w:rsidP="00D35D75">
      <w:pPr>
        <w:pStyle w:val="ListParagraph"/>
        <w:numPr>
          <w:ilvl w:val="0"/>
          <w:numId w:val="6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Mary is pretty, and she is also smart. </w:t>
      </w:r>
    </w:p>
    <w:p w:rsidR="00FE030B" w:rsidRPr="00C71E41" w:rsidRDefault="00FE030B" w:rsidP="00FE030B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S         V   P.A.</w:t>
      </w:r>
      <w:r w:rsidR="00C40556" w:rsidRPr="00C71E41">
        <w:rPr>
          <w:rFonts w:ascii="Calibri Light" w:hAnsi="Calibri Light" w:cs="Arial"/>
        </w:rPr>
        <w:t xml:space="preserve">  </w:t>
      </w:r>
      <w:r w:rsidRPr="00C71E41">
        <w:rPr>
          <w:rFonts w:ascii="Calibri Light" w:hAnsi="Calibri Light" w:cs="Arial"/>
        </w:rPr>
        <w:t xml:space="preserve"> </w:t>
      </w:r>
      <w:r w:rsidR="00C40556" w:rsidRPr="00C71E41">
        <w:rPr>
          <w:rFonts w:ascii="Calibri Light" w:hAnsi="Calibri Light" w:cs="Arial"/>
        </w:rPr>
        <w:t>C.C.</w:t>
      </w:r>
      <w:r w:rsidRPr="00C71E41">
        <w:rPr>
          <w:rFonts w:ascii="Calibri Light" w:hAnsi="Calibri Light" w:cs="Arial"/>
        </w:rPr>
        <w:t xml:space="preserve">   S    V           P.A. </w:t>
      </w:r>
    </w:p>
    <w:p w:rsidR="00D35D75" w:rsidRPr="00C71E41" w:rsidRDefault="00971F14" w:rsidP="00D35D75">
      <w:pPr>
        <w:pStyle w:val="ListParagraph"/>
        <w:numPr>
          <w:ilvl w:val="0"/>
          <w:numId w:val="6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She has her degree in</w:t>
      </w:r>
      <w:r w:rsidR="00325C72" w:rsidRPr="00C71E41">
        <w:rPr>
          <w:rFonts w:ascii="Calibri Light" w:hAnsi="Calibri Light" w:cs="Arial"/>
        </w:rPr>
        <w:t xml:space="preserve"> engineering; she is proud of that accomplishment.</w:t>
      </w:r>
    </w:p>
    <w:p w:rsidR="00115892" w:rsidRPr="00C71E41" w:rsidRDefault="00115892" w:rsidP="00115892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S       V           P.N.           P.P.                 S    V   P.A.              P.P.</w:t>
      </w:r>
    </w:p>
    <w:p w:rsidR="00D35D75" w:rsidRPr="00C71E41" w:rsidRDefault="002F2449" w:rsidP="00D35D75">
      <w:pPr>
        <w:rPr>
          <w:rFonts w:ascii="Calibri Light" w:hAnsi="Calibri Light" w:cs="Arial"/>
          <w:b/>
          <w:sz w:val="28"/>
          <w:szCs w:val="28"/>
        </w:rPr>
      </w:pPr>
      <w:r w:rsidRPr="00C71E41">
        <w:rPr>
          <w:rFonts w:ascii="Calibri Light" w:hAnsi="Calibri Light" w:cs="Arial"/>
          <w:b/>
          <w:sz w:val="28"/>
          <w:szCs w:val="28"/>
        </w:rPr>
        <w:t>Complex Sentence</w:t>
      </w:r>
      <w:r w:rsidR="00971F14" w:rsidRPr="00C71E41">
        <w:rPr>
          <w:rFonts w:ascii="Calibri Light" w:hAnsi="Calibri Light" w:cs="Arial"/>
          <w:b/>
          <w:sz w:val="28"/>
          <w:szCs w:val="28"/>
        </w:rPr>
        <w:t>s</w:t>
      </w:r>
      <w:r w:rsidRPr="00C71E41">
        <w:rPr>
          <w:rFonts w:ascii="Calibri Light" w:hAnsi="Calibri Light" w:cs="Arial"/>
          <w:b/>
          <w:sz w:val="28"/>
          <w:szCs w:val="28"/>
        </w:rPr>
        <w:t>:</w:t>
      </w:r>
      <w:r w:rsidR="00D35D75" w:rsidRPr="00C71E41">
        <w:rPr>
          <w:rFonts w:ascii="Calibri Light" w:hAnsi="Calibri Light" w:cs="Arial"/>
          <w:b/>
          <w:sz w:val="28"/>
          <w:szCs w:val="28"/>
        </w:rPr>
        <w:t xml:space="preserve"> one independent clause and one dependent clause.</w:t>
      </w:r>
    </w:p>
    <w:p w:rsidR="00D35D75" w:rsidRPr="00C71E41" w:rsidRDefault="00D35D75" w:rsidP="00D35D75">
      <w:pPr>
        <w:pStyle w:val="ListParagraph"/>
        <w:numPr>
          <w:ilvl w:val="0"/>
          <w:numId w:val="8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Because Mary worked hard</w:t>
      </w:r>
      <w:r w:rsidR="002A7605" w:rsidRPr="00C71E41">
        <w:rPr>
          <w:rFonts w:ascii="Calibri Light" w:hAnsi="Calibri Light" w:cs="Arial"/>
        </w:rPr>
        <w:t xml:space="preserve"> and is smart</w:t>
      </w:r>
      <w:r w:rsidRPr="00C71E41">
        <w:rPr>
          <w:rFonts w:ascii="Calibri Light" w:hAnsi="Calibri Light" w:cs="Arial"/>
        </w:rPr>
        <w:t xml:space="preserve">, </w:t>
      </w:r>
      <w:r w:rsidR="00971F14" w:rsidRPr="00C71E41">
        <w:rPr>
          <w:rFonts w:ascii="Calibri Light" w:hAnsi="Calibri Light" w:cs="Arial"/>
        </w:rPr>
        <w:t>she has her degree in</w:t>
      </w:r>
      <w:r w:rsidRPr="00C71E41">
        <w:rPr>
          <w:rFonts w:ascii="Calibri Light" w:hAnsi="Calibri Light" w:cs="Arial"/>
        </w:rPr>
        <w:t xml:space="preserve"> engineering.</w:t>
      </w:r>
    </w:p>
    <w:p w:rsidR="00E51522" w:rsidRPr="00C71E41" w:rsidRDefault="00E51522" w:rsidP="00E51522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                  </w:t>
      </w:r>
      <w:r w:rsidR="00692E83" w:rsidRPr="00C71E41">
        <w:rPr>
          <w:rFonts w:ascii="Calibri Light" w:hAnsi="Calibri Light" w:cs="Arial"/>
        </w:rPr>
        <w:t>P.N.</w:t>
      </w:r>
      <w:r w:rsidRPr="00C71E41">
        <w:rPr>
          <w:rFonts w:ascii="Calibri Light" w:hAnsi="Calibri Light" w:cs="Arial"/>
        </w:rPr>
        <w:t xml:space="preserve">             </w:t>
      </w:r>
      <w:r w:rsidR="00692E83" w:rsidRPr="00C71E41">
        <w:rPr>
          <w:rFonts w:ascii="Calibri Light" w:hAnsi="Calibri Light" w:cs="Arial"/>
        </w:rPr>
        <w:t xml:space="preserve">V.P.                         </w:t>
      </w:r>
      <w:r w:rsidRPr="00C71E41">
        <w:rPr>
          <w:rFonts w:ascii="Calibri Light" w:hAnsi="Calibri Light" w:cs="Arial"/>
        </w:rPr>
        <w:t xml:space="preserve">       S  </w:t>
      </w:r>
      <w:r w:rsidR="00122CD6" w:rsidRPr="00C71E41">
        <w:rPr>
          <w:rFonts w:ascii="Calibri Light" w:hAnsi="Calibri Light" w:cs="Arial"/>
        </w:rPr>
        <w:t xml:space="preserve">   V          P.A.</w:t>
      </w:r>
      <w:r w:rsidRPr="00C71E41">
        <w:rPr>
          <w:rFonts w:ascii="Calibri Light" w:hAnsi="Calibri Light" w:cs="Arial"/>
        </w:rPr>
        <w:t xml:space="preserve">            P.P.</w:t>
      </w:r>
    </w:p>
    <w:p w:rsidR="002A7605" w:rsidRPr="006F1C59" w:rsidRDefault="006F1C59" w:rsidP="006F1C59">
      <w:pPr>
        <w:ind w:left="1080"/>
        <w:rPr>
          <w:rFonts w:ascii="Calibri Light" w:hAnsi="Calibri Light" w:cs="Arial"/>
        </w:rPr>
      </w:pPr>
      <w:r>
        <w:rPr>
          <w:rFonts w:ascii="Calibri Light" w:hAnsi="Calibri Light" w:cs="Arial"/>
        </w:rPr>
        <w:t>*</w:t>
      </w:r>
      <w:r w:rsidR="00E51522" w:rsidRPr="006F1C59">
        <w:rPr>
          <w:rFonts w:ascii="Calibri Light" w:hAnsi="Calibri Light" w:cs="Arial"/>
        </w:rPr>
        <w:t>Note that i</w:t>
      </w:r>
      <w:r w:rsidR="00971F14" w:rsidRPr="006F1C59">
        <w:rPr>
          <w:rFonts w:ascii="Calibri Light" w:hAnsi="Calibri Light" w:cs="Arial"/>
        </w:rPr>
        <w:t>f the dependent clause precedes</w:t>
      </w:r>
      <w:r w:rsidR="002A7605" w:rsidRPr="006F1C59">
        <w:rPr>
          <w:rFonts w:ascii="Calibri Light" w:hAnsi="Calibri Light" w:cs="Arial"/>
        </w:rPr>
        <w:t xml:space="preserve"> the independent clause, you need a comma.</w:t>
      </w:r>
    </w:p>
    <w:p w:rsidR="00C71E41" w:rsidRPr="00C71E41" w:rsidRDefault="00C71E41" w:rsidP="00C71E41">
      <w:pPr>
        <w:pStyle w:val="ListParagraph"/>
        <w:ind w:left="1440"/>
        <w:rPr>
          <w:rFonts w:ascii="Calibri Light" w:hAnsi="Calibri Light" w:cs="Arial"/>
        </w:rPr>
      </w:pPr>
    </w:p>
    <w:p w:rsidR="00D35D75" w:rsidRPr="00C71E41" w:rsidRDefault="00D35D75" w:rsidP="00D35D75">
      <w:pPr>
        <w:pStyle w:val="ListParagraph"/>
        <w:numPr>
          <w:ilvl w:val="0"/>
          <w:numId w:val="8"/>
        </w:numPr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Ma</w:t>
      </w:r>
      <w:r w:rsidR="00971F14" w:rsidRPr="00C71E41">
        <w:rPr>
          <w:rFonts w:ascii="Calibri Light" w:hAnsi="Calibri Light" w:cs="Arial"/>
        </w:rPr>
        <w:t xml:space="preserve">ry has her degree in </w:t>
      </w:r>
      <w:r w:rsidRPr="00C71E41">
        <w:rPr>
          <w:rFonts w:ascii="Calibri Light" w:hAnsi="Calibri Light" w:cs="Arial"/>
        </w:rPr>
        <w:t>engineering because she worked hard and is smart.</w:t>
      </w:r>
    </w:p>
    <w:p w:rsidR="00692E83" w:rsidRPr="00C71E41" w:rsidRDefault="00692E83" w:rsidP="00692E83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   S      V          P.N.              P.P.                             P.N.                    V.P.</w:t>
      </w:r>
    </w:p>
    <w:p w:rsidR="002A7605" w:rsidRPr="006F1C59" w:rsidRDefault="006F1C59" w:rsidP="006F1C59">
      <w:pPr>
        <w:ind w:left="1080"/>
        <w:rPr>
          <w:rFonts w:ascii="Calibri Light" w:hAnsi="Calibri Light" w:cs="Arial"/>
        </w:rPr>
      </w:pPr>
      <w:r>
        <w:rPr>
          <w:rFonts w:ascii="Calibri Light" w:hAnsi="Calibri Light" w:cs="Arial"/>
        </w:rPr>
        <w:t>*</w:t>
      </w:r>
      <w:r w:rsidR="00E51522" w:rsidRPr="006F1C59">
        <w:rPr>
          <w:rFonts w:ascii="Calibri Light" w:hAnsi="Calibri Light" w:cs="Arial"/>
        </w:rPr>
        <w:t>Note that i</w:t>
      </w:r>
      <w:r w:rsidR="002A7605" w:rsidRPr="006F1C59">
        <w:rPr>
          <w:rFonts w:ascii="Calibri Light" w:hAnsi="Calibri Light" w:cs="Arial"/>
        </w:rPr>
        <w:t>f the independent clause precedes the dependent clause, you do not need a comma.</w:t>
      </w:r>
    </w:p>
    <w:p w:rsidR="00971F14" w:rsidRPr="00C71E41" w:rsidRDefault="002F2449" w:rsidP="00D35D75">
      <w:pPr>
        <w:rPr>
          <w:rFonts w:ascii="Calibri Light" w:hAnsi="Calibri Light" w:cs="Arial"/>
          <w:b/>
          <w:sz w:val="28"/>
          <w:szCs w:val="28"/>
        </w:rPr>
      </w:pPr>
      <w:r w:rsidRPr="00C71E41">
        <w:rPr>
          <w:rFonts w:ascii="Calibri Light" w:hAnsi="Calibri Light" w:cs="Arial"/>
          <w:b/>
          <w:sz w:val="28"/>
          <w:szCs w:val="28"/>
        </w:rPr>
        <w:t>Compound/Complex Sentence</w:t>
      </w:r>
      <w:r w:rsidR="00971F14" w:rsidRPr="00C71E41">
        <w:rPr>
          <w:rFonts w:ascii="Calibri Light" w:hAnsi="Calibri Light" w:cs="Arial"/>
          <w:b/>
          <w:sz w:val="28"/>
          <w:szCs w:val="28"/>
        </w:rPr>
        <w:t>s</w:t>
      </w:r>
      <w:r w:rsidRPr="00C71E41">
        <w:rPr>
          <w:rFonts w:ascii="Calibri Light" w:hAnsi="Calibri Light" w:cs="Arial"/>
          <w:b/>
          <w:sz w:val="28"/>
          <w:szCs w:val="28"/>
        </w:rPr>
        <w:t>:</w:t>
      </w:r>
      <w:r w:rsidR="00971F14" w:rsidRPr="00C71E41">
        <w:rPr>
          <w:rFonts w:ascii="Calibri Light" w:hAnsi="Calibri Light" w:cs="Arial"/>
          <w:b/>
          <w:sz w:val="28"/>
          <w:szCs w:val="28"/>
        </w:rPr>
        <w:t xml:space="preserve"> two or more independent clauses and one dependent clause.</w:t>
      </w:r>
    </w:p>
    <w:p w:rsidR="001051CA" w:rsidRDefault="00971F14" w:rsidP="0035024A">
      <w:pPr>
        <w:pStyle w:val="ListParagraph"/>
        <w:numPr>
          <w:ilvl w:val="0"/>
          <w:numId w:val="9"/>
        </w:numPr>
        <w:spacing w:line="240" w:lineRule="auto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Although Mary has her bachelor’s degree, she hopes to return to scho</w:t>
      </w:r>
      <w:r w:rsidR="00122CD6" w:rsidRPr="00C71E41">
        <w:rPr>
          <w:rFonts w:ascii="Calibri Light" w:hAnsi="Calibri Light" w:cs="Arial"/>
        </w:rPr>
        <w:t xml:space="preserve">ol to earn her doctoral degree,     </w:t>
      </w:r>
      <w:r w:rsidRPr="00C71E41">
        <w:rPr>
          <w:rFonts w:ascii="Calibri Light" w:hAnsi="Calibri Light" w:cs="Arial"/>
          <w:color w:val="FFFFFF" w:themeColor="background1"/>
        </w:rPr>
        <w:t>a</w:t>
      </w:r>
      <w:r w:rsidR="00122CD6" w:rsidRPr="00C71E41">
        <w:rPr>
          <w:rFonts w:ascii="Calibri Light" w:hAnsi="Calibri Light" w:cs="Arial"/>
        </w:rPr>
        <w:t xml:space="preserve">          </w:t>
      </w:r>
      <w:r w:rsidR="001E148C" w:rsidRPr="00C71E41">
        <w:rPr>
          <w:rFonts w:ascii="Calibri Light" w:hAnsi="Calibri Light" w:cs="Arial"/>
        </w:rPr>
        <w:t xml:space="preserve">            </w:t>
      </w:r>
      <w:r w:rsidR="00085681" w:rsidRPr="00C71E41">
        <w:rPr>
          <w:rFonts w:ascii="Calibri Light" w:hAnsi="Calibri Light" w:cs="Arial"/>
        </w:rPr>
        <w:t xml:space="preserve">   </w:t>
      </w:r>
    </w:p>
    <w:p w:rsidR="00C71E41" w:rsidRDefault="00085681" w:rsidP="0035024A">
      <w:pPr>
        <w:pStyle w:val="ListParagraph"/>
        <w:spacing w:line="240" w:lineRule="auto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V.P. &amp; D.C</w:t>
      </w:r>
      <w:r w:rsidR="00122CD6" w:rsidRPr="00C71E41">
        <w:rPr>
          <w:rFonts w:ascii="Calibri Light" w:hAnsi="Calibri Light" w:cs="Arial"/>
        </w:rPr>
        <w:t>.</w:t>
      </w:r>
      <w:r w:rsidR="00D41D7B" w:rsidRPr="00C71E41">
        <w:rPr>
          <w:rFonts w:ascii="Calibri Light" w:hAnsi="Calibri Light" w:cs="Arial"/>
        </w:rPr>
        <w:t xml:space="preserve">                 </w:t>
      </w:r>
      <w:r w:rsidR="001E148C" w:rsidRPr="00C71E41">
        <w:rPr>
          <w:rFonts w:ascii="Calibri Light" w:hAnsi="Calibri Light" w:cs="Arial"/>
        </w:rPr>
        <w:t xml:space="preserve">        </w:t>
      </w:r>
      <w:r w:rsidR="00D41D7B" w:rsidRPr="00C71E41">
        <w:rPr>
          <w:rFonts w:ascii="Calibri Light" w:hAnsi="Calibri Light" w:cs="Arial"/>
        </w:rPr>
        <w:t xml:space="preserve">       S     </w:t>
      </w:r>
      <w:r w:rsidR="001E148C" w:rsidRPr="00C71E41">
        <w:rPr>
          <w:rFonts w:ascii="Calibri Light" w:hAnsi="Calibri Light" w:cs="Arial"/>
        </w:rPr>
        <w:t xml:space="preserve"> </w:t>
      </w:r>
      <w:r w:rsidR="00122CD6" w:rsidRPr="00C71E41">
        <w:rPr>
          <w:rFonts w:ascii="Calibri Light" w:hAnsi="Calibri Light" w:cs="Arial"/>
        </w:rPr>
        <w:t xml:space="preserve"> P.A.          </w:t>
      </w:r>
      <w:r w:rsidR="00D41D7B" w:rsidRPr="00C71E41">
        <w:rPr>
          <w:rFonts w:ascii="Calibri Light" w:hAnsi="Calibri Light" w:cs="Arial"/>
        </w:rPr>
        <w:t xml:space="preserve">       </w:t>
      </w:r>
      <w:r w:rsidR="00122CD6" w:rsidRPr="00C71E41">
        <w:rPr>
          <w:rFonts w:ascii="Calibri Light" w:hAnsi="Calibri Light" w:cs="Arial"/>
        </w:rPr>
        <w:t xml:space="preserve">                             </w:t>
      </w:r>
      <w:r w:rsidR="001E148C" w:rsidRPr="00C71E41">
        <w:rPr>
          <w:rFonts w:ascii="Calibri Light" w:hAnsi="Calibri Light" w:cs="Arial"/>
        </w:rPr>
        <w:t>P.P.</w:t>
      </w:r>
      <w:r w:rsidR="00122CD6" w:rsidRPr="00C71E41">
        <w:rPr>
          <w:rFonts w:ascii="Calibri Light" w:hAnsi="Calibri Light" w:cs="Arial"/>
        </w:rPr>
        <w:t xml:space="preserve">                                      </w:t>
      </w:r>
    </w:p>
    <w:p w:rsidR="0035024A" w:rsidRDefault="0035024A" w:rsidP="001051CA">
      <w:pPr>
        <w:pStyle w:val="ListParagraph"/>
        <w:spacing w:line="240" w:lineRule="auto"/>
        <w:contextualSpacing w:val="0"/>
        <w:rPr>
          <w:rFonts w:ascii="Calibri Light" w:hAnsi="Calibri Light" w:cs="Arial"/>
        </w:rPr>
      </w:pPr>
    </w:p>
    <w:p w:rsidR="00971F14" w:rsidRPr="00C71E41" w:rsidRDefault="00122CD6" w:rsidP="0035024A">
      <w:pPr>
        <w:pStyle w:val="ListParagraph"/>
        <w:spacing w:line="240" w:lineRule="auto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 a</w:t>
      </w:r>
      <w:r w:rsidR="00971F14" w:rsidRPr="00C71E41">
        <w:rPr>
          <w:rFonts w:ascii="Calibri Light" w:hAnsi="Calibri Light" w:cs="Arial"/>
        </w:rPr>
        <w:t xml:space="preserve">nd then she wants to teach engineering. </w:t>
      </w:r>
    </w:p>
    <w:p w:rsidR="00122CD6" w:rsidRDefault="00056B36" w:rsidP="0035024A">
      <w:pPr>
        <w:pStyle w:val="ListParagraph"/>
        <w:spacing w:line="240" w:lineRule="auto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C.C.</w:t>
      </w:r>
      <w:r w:rsidR="00122CD6" w:rsidRPr="00C71E41">
        <w:rPr>
          <w:rFonts w:ascii="Calibri Light" w:hAnsi="Calibri Light" w:cs="Arial"/>
        </w:rPr>
        <w:t xml:space="preserve">            S    </w:t>
      </w:r>
      <w:r w:rsidR="001E148C" w:rsidRPr="00C71E41">
        <w:rPr>
          <w:rFonts w:ascii="Calibri Light" w:hAnsi="Calibri Light" w:cs="Arial"/>
        </w:rPr>
        <w:t xml:space="preserve">  P.A.</w:t>
      </w:r>
      <w:r w:rsidR="00122CD6" w:rsidRPr="00C71E41">
        <w:rPr>
          <w:rFonts w:ascii="Calibri Light" w:hAnsi="Calibri Light" w:cs="Arial"/>
        </w:rPr>
        <w:t xml:space="preserve">             P.P.</w:t>
      </w:r>
    </w:p>
    <w:p w:rsidR="00C71E41" w:rsidRPr="00C71E41" w:rsidRDefault="00C71E41" w:rsidP="00122CD6">
      <w:pPr>
        <w:pStyle w:val="ListParagraph"/>
        <w:rPr>
          <w:rFonts w:ascii="Calibri Light" w:hAnsi="Calibri Light" w:cs="Arial"/>
        </w:rPr>
      </w:pPr>
    </w:p>
    <w:p w:rsidR="0035024A" w:rsidRPr="0035024A" w:rsidRDefault="00971F14" w:rsidP="0035024A">
      <w:pPr>
        <w:pStyle w:val="ListParagraph"/>
        <w:numPr>
          <w:ilvl w:val="0"/>
          <w:numId w:val="9"/>
        </w:numPr>
        <w:spacing w:line="240" w:lineRule="auto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Mary has many career path options with a degree in engineering, so even though she wan</w:t>
      </w:r>
      <w:r w:rsidR="0009401F" w:rsidRPr="00C71E41">
        <w:rPr>
          <w:rFonts w:ascii="Calibri Light" w:hAnsi="Calibri Light" w:cs="Arial"/>
        </w:rPr>
        <w:t xml:space="preserve">ts to teach, </w:t>
      </w:r>
      <w:r w:rsidR="0009401F" w:rsidRPr="00C71E41">
        <w:rPr>
          <w:rFonts w:ascii="Calibri Light" w:hAnsi="Calibri Light" w:cs="Arial"/>
          <w:color w:val="FFFFFF" w:themeColor="background1"/>
        </w:rPr>
        <w:t>a</w:t>
      </w:r>
    </w:p>
    <w:p w:rsidR="00C71E41" w:rsidRPr="0035024A" w:rsidRDefault="001E148C" w:rsidP="0035024A">
      <w:pPr>
        <w:pStyle w:val="ListParagraph"/>
        <w:spacing w:line="240" w:lineRule="auto"/>
        <w:rPr>
          <w:rFonts w:ascii="Calibri Light" w:hAnsi="Calibri Light" w:cs="Arial"/>
        </w:rPr>
      </w:pPr>
      <w:r w:rsidRPr="0035024A">
        <w:rPr>
          <w:rFonts w:ascii="Calibri Light" w:hAnsi="Calibri Light" w:cs="Arial"/>
        </w:rPr>
        <w:t xml:space="preserve">S    </w:t>
      </w:r>
      <w:r w:rsidR="0009401F" w:rsidRPr="0035024A">
        <w:rPr>
          <w:rFonts w:ascii="Calibri Light" w:hAnsi="Calibri Light" w:cs="Arial"/>
        </w:rPr>
        <w:t xml:space="preserve">   P.A. </w:t>
      </w:r>
      <w:r w:rsidR="00FD66EE" w:rsidRPr="0035024A">
        <w:rPr>
          <w:rFonts w:ascii="Calibri Light" w:hAnsi="Calibri Light" w:cs="Arial"/>
        </w:rPr>
        <w:t xml:space="preserve">                  </w:t>
      </w:r>
      <w:r w:rsidRPr="0035024A">
        <w:rPr>
          <w:rFonts w:ascii="Calibri Light" w:hAnsi="Calibri Light" w:cs="Arial"/>
        </w:rPr>
        <w:t>D.O.</w:t>
      </w:r>
      <w:r w:rsidR="00FD66EE" w:rsidRPr="0035024A">
        <w:rPr>
          <w:rFonts w:ascii="Calibri Light" w:hAnsi="Calibri Light" w:cs="Arial"/>
        </w:rPr>
        <w:t xml:space="preserve">            </w:t>
      </w:r>
      <w:r w:rsidRPr="0035024A">
        <w:rPr>
          <w:rFonts w:ascii="Calibri Light" w:hAnsi="Calibri Light" w:cs="Arial"/>
        </w:rPr>
        <w:t xml:space="preserve">             </w:t>
      </w:r>
      <w:r w:rsidR="00FD66EE" w:rsidRPr="0035024A">
        <w:rPr>
          <w:rFonts w:ascii="Calibri Light" w:hAnsi="Calibri Light" w:cs="Arial"/>
        </w:rPr>
        <w:t xml:space="preserve">             P.P.</w:t>
      </w:r>
      <w:r w:rsidRPr="0035024A">
        <w:rPr>
          <w:rFonts w:ascii="Calibri Light" w:hAnsi="Calibri Light" w:cs="Arial"/>
        </w:rPr>
        <w:t xml:space="preserve">                       </w:t>
      </w:r>
      <w:r w:rsidR="00FD66EE" w:rsidRPr="0035024A">
        <w:rPr>
          <w:rFonts w:ascii="Calibri Light" w:hAnsi="Calibri Light" w:cs="Arial"/>
        </w:rPr>
        <w:t xml:space="preserve">    </w:t>
      </w:r>
      <w:r w:rsidR="00C40556" w:rsidRPr="0035024A">
        <w:rPr>
          <w:rFonts w:ascii="Calibri Light" w:hAnsi="Calibri Light" w:cs="Arial"/>
        </w:rPr>
        <w:t>C.C.</w:t>
      </w:r>
      <w:r w:rsidR="00FD66EE" w:rsidRPr="0035024A">
        <w:rPr>
          <w:rFonts w:ascii="Calibri Light" w:hAnsi="Calibri Light" w:cs="Arial"/>
        </w:rPr>
        <w:t xml:space="preserve">            </w:t>
      </w:r>
      <w:r w:rsidRPr="0035024A">
        <w:rPr>
          <w:rFonts w:ascii="Calibri Light" w:hAnsi="Calibri Light" w:cs="Arial"/>
        </w:rPr>
        <w:t xml:space="preserve">  </w:t>
      </w:r>
      <w:r w:rsidR="00FD66EE" w:rsidRPr="0035024A">
        <w:rPr>
          <w:rFonts w:ascii="Calibri Light" w:hAnsi="Calibri Light" w:cs="Arial"/>
        </w:rPr>
        <w:t xml:space="preserve">     </w:t>
      </w:r>
      <w:r w:rsidR="00BA0800" w:rsidRPr="0035024A">
        <w:rPr>
          <w:rFonts w:ascii="Calibri Light" w:hAnsi="Calibri Light" w:cs="Arial"/>
        </w:rPr>
        <w:t>D.C.</w:t>
      </w:r>
      <w:r w:rsidR="00CC74EB" w:rsidRPr="0035024A">
        <w:rPr>
          <w:rFonts w:ascii="Calibri Light" w:hAnsi="Calibri Light" w:cs="Arial"/>
        </w:rPr>
        <w:t xml:space="preserve"> </w:t>
      </w:r>
      <w:r w:rsidR="00FD66EE" w:rsidRPr="0035024A">
        <w:rPr>
          <w:rFonts w:ascii="Calibri Light" w:hAnsi="Calibri Light" w:cs="Arial"/>
        </w:rPr>
        <w:t xml:space="preserve">                                             </w:t>
      </w:r>
    </w:p>
    <w:p w:rsidR="0035024A" w:rsidRDefault="0035024A" w:rsidP="0035024A">
      <w:pPr>
        <w:pStyle w:val="ListParagraph"/>
        <w:spacing w:line="240" w:lineRule="auto"/>
        <w:rPr>
          <w:rFonts w:ascii="Calibri Light" w:hAnsi="Calibri Light" w:cs="Arial"/>
        </w:rPr>
      </w:pPr>
    </w:p>
    <w:p w:rsidR="002F2449" w:rsidRPr="00C71E41" w:rsidRDefault="0009401F" w:rsidP="00C71E41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 xml:space="preserve"> </w:t>
      </w:r>
      <w:r w:rsidR="00971F14" w:rsidRPr="00C71E41">
        <w:rPr>
          <w:rFonts w:ascii="Calibri Light" w:hAnsi="Calibri Light" w:cs="Arial"/>
        </w:rPr>
        <w:t xml:space="preserve">she may go into research. </w:t>
      </w:r>
    </w:p>
    <w:p w:rsidR="00C40556" w:rsidRPr="00C71E41" w:rsidRDefault="00DC7073" w:rsidP="00C40556">
      <w:pPr>
        <w:pStyle w:val="ListParagraph"/>
        <w:rPr>
          <w:rFonts w:ascii="Calibri Light" w:hAnsi="Calibri Light" w:cs="Arial"/>
        </w:rPr>
      </w:pPr>
      <w:r w:rsidRPr="00C71E41">
        <w:rPr>
          <w:rFonts w:ascii="Calibri Light" w:hAnsi="Calibri Light" w:cs="Arial"/>
        </w:rPr>
        <w:t>S         P.A.</w:t>
      </w:r>
      <w:r w:rsidR="00C40556" w:rsidRPr="00C71E41">
        <w:rPr>
          <w:rFonts w:ascii="Calibri Light" w:hAnsi="Calibri Light" w:cs="Arial"/>
        </w:rPr>
        <w:t xml:space="preserve">    </w:t>
      </w:r>
      <w:r w:rsidRPr="00C71E41">
        <w:rPr>
          <w:rFonts w:ascii="Calibri Light" w:hAnsi="Calibri Light" w:cs="Arial"/>
        </w:rPr>
        <w:t xml:space="preserve">  </w:t>
      </w:r>
      <w:r w:rsidR="00C40556" w:rsidRPr="00C71E41">
        <w:rPr>
          <w:rFonts w:ascii="Calibri Light" w:hAnsi="Calibri Light" w:cs="Arial"/>
        </w:rPr>
        <w:t xml:space="preserve">   P.P. </w:t>
      </w:r>
    </w:p>
    <w:p w:rsidR="00C229D5" w:rsidRDefault="00C229D5" w:rsidP="00C229D5">
      <w:pPr>
        <w:rPr>
          <w:rFonts w:ascii="Calibri Light" w:hAnsi="Calibri Light" w:cs="Arial"/>
        </w:rPr>
      </w:pPr>
    </w:p>
    <w:p w:rsidR="000D3CF5" w:rsidRPr="00C71E41" w:rsidRDefault="000D3CF5" w:rsidP="00C229D5">
      <w:pPr>
        <w:jc w:val="center"/>
        <w:rPr>
          <w:rFonts w:ascii="Calibri Light" w:hAnsi="Calibri Light" w:cs="Arial"/>
          <w:b/>
          <w:sz w:val="40"/>
          <w:szCs w:val="40"/>
        </w:rPr>
      </w:pPr>
      <w:r w:rsidRPr="00C71E41">
        <w:rPr>
          <w:rFonts w:ascii="Calibri Light" w:hAnsi="Calibri Light" w:cs="Arial"/>
          <w:b/>
          <w:sz w:val="40"/>
          <w:szCs w:val="40"/>
        </w:rPr>
        <w:t>Now Give it a Try!</w:t>
      </w:r>
    </w:p>
    <w:p w:rsidR="000D3CF5" w:rsidRPr="00C71E41" w:rsidRDefault="000D3CF5" w:rsidP="00330640">
      <w:pPr>
        <w:ind w:hanging="180"/>
        <w:rPr>
          <w:rFonts w:ascii="Calibri Light" w:hAnsi="Calibri Light" w:cs="Arial"/>
          <w:b/>
        </w:rPr>
      </w:pPr>
      <w:r w:rsidRPr="00C71E41">
        <w:rPr>
          <w:rFonts w:ascii="Calibri Light" w:hAnsi="Calibri Light" w:cs="Arial"/>
          <w:b/>
        </w:rPr>
        <w:t>Are the following sentences simple, compound, or complex?</w:t>
      </w:r>
      <w:r w:rsidR="002F2579" w:rsidRPr="00C71E41">
        <w:rPr>
          <w:rFonts w:ascii="Calibri Light" w:hAnsi="Calibri Light" w:cs="Arial"/>
          <w:b/>
        </w:rPr>
        <w:t xml:space="preserve"> Label the clauses as independent or dependent.</w:t>
      </w:r>
    </w:p>
    <w:p w:rsidR="0069325C" w:rsidRPr="00C71E41" w:rsidRDefault="00330640" w:rsidP="00330640">
      <w:pPr>
        <w:spacing w:line="480" w:lineRule="auto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  <w:r w:rsidR="007C7887">
        <w:rPr>
          <w:rFonts w:ascii="Calibri Light" w:hAnsi="Calibri Light" w:cs="Arial"/>
        </w:rPr>
        <w:t xml:space="preserve"> </w:t>
      </w:r>
      <w:r w:rsidR="000D3CF5" w:rsidRPr="00C71E41">
        <w:rPr>
          <w:rFonts w:ascii="Calibri Light" w:hAnsi="Calibri Light" w:cs="Arial"/>
        </w:rPr>
        <w:t>1)</w:t>
      </w:r>
      <w:r w:rsidR="00686AE6" w:rsidRPr="00C71E41">
        <w:rPr>
          <w:rFonts w:ascii="Calibri Light" w:hAnsi="Calibri Light" w:cs="Arial"/>
        </w:rPr>
        <w:t xml:space="preserve"> Although I’ve never seen penguins in their natural habitat, I have seen them at the zoo.</w:t>
      </w:r>
    </w:p>
    <w:p w:rsidR="0069325C" w:rsidRPr="00C71E41" w:rsidRDefault="00330640" w:rsidP="00330640">
      <w:pPr>
        <w:spacing w:line="480" w:lineRule="auto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</w:t>
      </w:r>
      <w:r w:rsidR="000D3CF5" w:rsidRPr="00C71E41">
        <w:rPr>
          <w:rFonts w:ascii="Calibri Light" w:hAnsi="Calibri Light" w:cs="Arial"/>
        </w:rPr>
        <w:t>2)</w:t>
      </w:r>
      <w:r w:rsidR="00686AE6" w:rsidRPr="00C71E41">
        <w:rPr>
          <w:rFonts w:ascii="Calibri Light" w:hAnsi="Calibri Light" w:cs="Arial"/>
        </w:rPr>
        <w:t xml:space="preserve"> The fruit bowl is currently full of apples, bananas, peaches, and oranges.</w:t>
      </w:r>
    </w:p>
    <w:p w:rsidR="000D3CF5" w:rsidRPr="00C71E41" w:rsidRDefault="00330640" w:rsidP="00330640">
      <w:pPr>
        <w:spacing w:line="480" w:lineRule="auto"/>
        <w:ind w:left="270" w:hanging="270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</w:t>
      </w:r>
      <w:r w:rsidR="000D3CF5" w:rsidRPr="00C71E41">
        <w:rPr>
          <w:rFonts w:ascii="Calibri Light" w:hAnsi="Calibri Light" w:cs="Arial"/>
        </w:rPr>
        <w:t>3)</w:t>
      </w:r>
      <w:r w:rsidR="00686AE6" w:rsidRPr="00C71E41">
        <w:rPr>
          <w:rFonts w:ascii="Calibri Light" w:hAnsi="Calibri Light" w:cs="Arial"/>
        </w:rPr>
        <w:t xml:space="preserve"> </w:t>
      </w:r>
      <w:r w:rsidR="00361884" w:rsidRPr="00C71E41">
        <w:rPr>
          <w:rFonts w:ascii="Calibri Light" w:hAnsi="Calibri Light" w:cs="Arial"/>
        </w:rPr>
        <w:t>Some people think soda is best with pizza, but I think it enhances</w:t>
      </w:r>
      <w:r w:rsidR="00B719C2" w:rsidRPr="00C71E41">
        <w:rPr>
          <w:rFonts w:ascii="Calibri Light" w:hAnsi="Calibri Light" w:cs="Arial"/>
        </w:rPr>
        <w:t xml:space="preserve"> every meal; still, I try to limit my soda consumption.</w:t>
      </w:r>
    </w:p>
    <w:p w:rsidR="003F7D92" w:rsidRPr="00C71E41" w:rsidRDefault="003F7D92" w:rsidP="00C229D5">
      <w:pPr>
        <w:spacing w:line="480" w:lineRule="auto"/>
        <w:rPr>
          <w:rFonts w:ascii="Calibri Light" w:hAnsi="Calibri Light" w:cs="Arial"/>
        </w:rPr>
      </w:pPr>
    </w:p>
    <w:p w:rsidR="000D3CF5" w:rsidRPr="00C71E41" w:rsidRDefault="000D3CF5" w:rsidP="00330640">
      <w:pPr>
        <w:ind w:left="-180"/>
        <w:rPr>
          <w:rFonts w:ascii="Calibri Light" w:hAnsi="Calibri Light" w:cs="Arial"/>
          <w:b/>
        </w:rPr>
      </w:pPr>
      <w:r w:rsidRPr="00C71E41">
        <w:rPr>
          <w:rFonts w:ascii="Calibri Light" w:hAnsi="Calibri Light" w:cs="Arial"/>
          <w:b/>
        </w:rPr>
        <w:t>I</w:t>
      </w:r>
      <w:r w:rsidR="00AB2C3C" w:rsidRPr="00C71E41">
        <w:rPr>
          <w:rFonts w:ascii="Calibri Light" w:hAnsi="Calibri Light" w:cs="Arial"/>
          <w:b/>
        </w:rPr>
        <w:t>dentify the subject and predicate</w:t>
      </w:r>
      <w:r w:rsidRPr="00C71E41">
        <w:rPr>
          <w:rFonts w:ascii="Calibri Light" w:hAnsi="Calibri Light" w:cs="Arial"/>
          <w:b/>
        </w:rPr>
        <w:t xml:space="preserve"> in the following sentences.</w:t>
      </w:r>
    </w:p>
    <w:p w:rsidR="00330640" w:rsidRDefault="00330640" w:rsidP="00330640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0D323C" w:rsidRPr="00C71E41">
        <w:rPr>
          <w:rFonts w:ascii="Calibri Light" w:hAnsi="Calibri Light" w:cs="Arial"/>
        </w:rPr>
        <w:t>4</w:t>
      </w:r>
      <w:r w:rsidR="000D3CF5" w:rsidRPr="00C71E41">
        <w:rPr>
          <w:rFonts w:ascii="Calibri Light" w:hAnsi="Calibri Light" w:cs="Arial"/>
        </w:rPr>
        <w:t>)</w:t>
      </w:r>
      <w:r w:rsidR="00B719C2" w:rsidRPr="00C71E41">
        <w:rPr>
          <w:rFonts w:ascii="Calibri Light" w:hAnsi="Calibri Light" w:cs="Arial"/>
        </w:rPr>
        <w:t xml:space="preserve"> Bacon is delicious.</w:t>
      </w:r>
    </w:p>
    <w:p w:rsidR="0069325C" w:rsidRPr="00C71E41" w:rsidRDefault="00330640" w:rsidP="00330640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0D323C" w:rsidRPr="00C71E41">
        <w:rPr>
          <w:rFonts w:ascii="Calibri Light" w:hAnsi="Calibri Light" w:cs="Arial"/>
        </w:rPr>
        <w:t>5</w:t>
      </w:r>
      <w:r w:rsidR="000D3CF5" w:rsidRPr="00C71E41">
        <w:rPr>
          <w:rFonts w:ascii="Calibri Light" w:hAnsi="Calibri Light" w:cs="Arial"/>
        </w:rPr>
        <w:t>)</w:t>
      </w:r>
      <w:r w:rsidR="00B719C2" w:rsidRPr="00C71E41">
        <w:rPr>
          <w:rFonts w:ascii="Calibri Light" w:hAnsi="Calibri Light" w:cs="Arial"/>
        </w:rPr>
        <w:t xml:space="preserve"> </w:t>
      </w:r>
      <w:r w:rsidR="00702DD9" w:rsidRPr="00C71E41">
        <w:rPr>
          <w:rFonts w:ascii="Calibri Light" w:hAnsi="Calibri Light" w:cs="Arial"/>
        </w:rPr>
        <w:t>He</w:t>
      </w:r>
      <w:r w:rsidR="00375471" w:rsidRPr="00C71E41">
        <w:rPr>
          <w:rFonts w:ascii="Calibri Light" w:hAnsi="Calibri Light" w:cs="Arial"/>
        </w:rPr>
        <w:t xml:space="preserve"> eat</w:t>
      </w:r>
      <w:r w:rsidR="00702DD9" w:rsidRPr="00C71E41">
        <w:rPr>
          <w:rFonts w:ascii="Calibri Light" w:hAnsi="Calibri Light" w:cs="Arial"/>
        </w:rPr>
        <w:t>s bacon at every meal</w:t>
      </w:r>
      <w:r w:rsidR="00375471" w:rsidRPr="00C71E41">
        <w:rPr>
          <w:rFonts w:ascii="Calibri Light" w:hAnsi="Calibri Light" w:cs="Arial"/>
        </w:rPr>
        <w:t>; it compliments sandwiches and salads well.</w:t>
      </w:r>
    </w:p>
    <w:p w:rsidR="000D3CF5" w:rsidRPr="00C71E41" w:rsidRDefault="00330640" w:rsidP="00330640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0D323C" w:rsidRPr="00C71E41">
        <w:rPr>
          <w:rFonts w:ascii="Calibri Light" w:hAnsi="Calibri Light" w:cs="Arial"/>
        </w:rPr>
        <w:t>6</w:t>
      </w:r>
      <w:r w:rsidR="000D3CF5" w:rsidRPr="00C71E41">
        <w:rPr>
          <w:rFonts w:ascii="Calibri Light" w:hAnsi="Calibri Light" w:cs="Arial"/>
        </w:rPr>
        <w:t>)</w:t>
      </w:r>
      <w:r w:rsidR="00B719C2" w:rsidRPr="00C71E41">
        <w:rPr>
          <w:rFonts w:ascii="Calibri Light" w:hAnsi="Calibri Light" w:cs="Arial"/>
        </w:rPr>
        <w:t xml:space="preserve"> </w:t>
      </w:r>
      <w:r w:rsidR="00375471" w:rsidRPr="00C71E41">
        <w:rPr>
          <w:rFonts w:ascii="Calibri Light" w:hAnsi="Calibri Light" w:cs="Arial"/>
        </w:rPr>
        <w:t>Vegans and vegetarians can enjoy tofu bacon.</w:t>
      </w:r>
    </w:p>
    <w:p w:rsidR="0069325C" w:rsidRPr="00C71E41" w:rsidRDefault="0069325C" w:rsidP="000D3CF5">
      <w:pPr>
        <w:rPr>
          <w:rFonts w:ascii="Calibri Light" w:hAnsi="Calibri Light" w:cs="Arial"/>
        </w:rPr>
      </w:pPr>
    </w:p>
    <w:p w:rsidR="007C7887" w:rsidRDefault="000D3CF5" w:rsidP="00330640">
      <w:pPr>
        <w:spacing w:line="240" w:lineRule="auto"/>
        <w:ind w:left="-180" w:hanging="7"/>
        <w:contextualSpacing/>
        <w:rPr>
          <w:rFonts w:ascii="Calibri Light" w:hAnsi="Calibri Light" w:cs="Arial"/>
        </w:rPr>
      </w:pPr>
      <w:r w:rsidRPr="00C71E41">
        <w:rPr>
          <w:rFonts w:ascii="Calibri Light" w:hAnsi="Calibri Light" w:cs="Arial"/>
          <w:b/>
        </w:rPr>
        <w:t>Name all the parts of the following sentences</w:t>
      </w:r>
      <w:r w:rsidR="00AB2C3C" w:rsidRPr="00C71E41">
        <w:rPr>
          <w:rFonts w:ascii="Calibri Light" w:hAnsi="Calibri Light" w:cs="Arial"/>
        </w:rPr>
        <w:t xml:space="preserve"> (subject,</w:t>
      </w:r>
      <w:r w:rsidRPr="00C71E41">
        <w:rPr>
          <w:rFonts w:ascii="Calibri Light" w:hAnsi="Calibri Light" w:cs="Arial"/>
        </w:rPr>
        <w:t xml:space="preserve"> predicate</w:t>
      </w:r>
      <w:r w:rsidR="006E7717" w:rsidRPr="00C71E41">
        <w:rPr>
          <w:rFonts w:ascii="Calibri Light" w:hAnsi="Calibri Light" w:cs="Arial"/>
        </w:rPr>
        <w:t xml:space="preserve"> </w:t>
      </w:r>
      <w:r w:rsidR="002F2579" w:rsidRPr="00C71E41">
        <w:rPr>
          <w:rFonts w:ascii="Calibri Light" w:hAnsi="Calibri Light" w:cs="Arial"/>
        </w:rPr>
        <w:t xml:space="preserve">adjective, predicate nominative, direct </w:t>
      </w:r>
      <w:r w:rsidR="00330640">
        <w:rPr>
          <w:rFonts w:ascii="Calibri Light" w:hAnsi="Calibri Light" w:cs="Arial"/>
        </w:rPr>
        <w:t xml:space="preserve">object, </w:t>
      </w:r>
      <w:r w:rsidR="002F2579" w:rsidRPr="00C71E41">
        <w:rPr>
          <w:rFonts w:ascii="Calibri Light" w:hAnsi="Calibri Light" w:cs="Arial"/>
        </w:rPr>
        <w:t>indirect object, noun phrase, verb phrase, and prepositional phrase).</w:t>
      </w:r>
    </w:p>
    <w:p w:rsidR="00330640" w:rsidRDefault="00330640" w:rsidP="00330640">
      <w:pPr>
        <w:spacing w:line="240" w:lineRule="auto"/>
        <w:ind w:hanging="187"/>
        <w:contextualSpacing/>
        <w:rPr>
          <w:rFonts w:ascii="Calibri Light" w:hAnsi="Calibri Light" w:cs="Arial"/>
        </w:rPr>
      </w:pPr>
    </w:p>
    <w:p w:rsidR="0069325C" w:rsidRPr="00C71E41" w:rsidRDefault="00330640" w:rsidP="00330640">
      <w:pPr>
        <w:spacing w:line="480" w:lineRule="auto"/>
        <w:contextualSpacing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0D323C" w:rsidRPr="00C71E41">
        <w:rPr>
          <w:rFonts w:ascii="Calibri Light" w:hAnsi="Calibri Light" w:cs="Arial"/>
        </w:rPr>
        <w:t>7</w:t>
      </w:r>
      <w:r>
        <w:rPr>
          <w:rFonts w:ascii="Calibri Light" w:hAnsi="Calibri Light" w:cs="Arial"/>
        </w:rPr>
        <w:t>) Forrest Gump ran.</w:t>
      </w:r>
    </w:p>
    <w:p w:rsidR="00C229D5" w:rsidRPr="00C71E41" w:rsidRDefault="00330640" w:rsidP="00330640">
      <w:pPr>
        <w:spacing w:line="360" w:lineRule="auto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0D323C" w:rsidRPr="00C71E41">
        <w:rPr>
          <w:rFonts w:ascii="Calibri Light" w:hAnsi="Calibri Light" w:cs="Arial"/>
        </w:rPr>
        <w:t>8</w:t>
      </w:r>
      <w:r w:rsidR="002F2579" w:rsidRPr="00C71E41">
        <w:rPr>
          <w:rFonts w:ascii="Calibri Light" w:hAnsi="Calibri Light" w:cs="Arial"/>
        </w:rPr>
        <w:t>)</w:t>
      </w:r>
      <w:r w:rsidR="004F5B62" w:rsidRPr="00C71E41">
        <w:rPr>
          <w:rFonts w:ascii="Calibri Light" w:hAnsi="Calibri Light" w:cs="Arial"/>
        </w:rPr>
        <w:t xml:space="preserve"> Forrest Gump ran away from the bullies.</w:t>
      </w:r>
    </w:p>
    <w:p w:rsidR="003F7D92" w:rsidRPr="00C71E41" w:rsidRDefault="00C229D5" w:rsidP="00330640">
      <w:pPr>
        <w:rPr>
          <w:rFonts w:ascii="Calibri Light" w:hAnsi="Calibri Light" w:cs="Arial"/>
        </w:rPr>
      </w:pPr>
      <w:r w:rsidRPr="00C71E41">
        <w:rPr>
          <w:rFonts w:ascii="Calibri Light" w:hAnsi="Calibri Light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A8A91" wp14:editId="76228F19">
                <wp:simplePos x="0" y="0"/>
                <wp:positionH relativeFrom="margin">
                  <wp:posOffset>-352425</wp:posOffset>
                </wp:positionH>
                <wp:positionV relativeFrom="paragraph">
                  <wp:posOffset>563880</wp:posOffset>
                </wp:positionV>
                <wp:extent cx="6858000" cy="2562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A7F" w:rsidRPr="00C229D5" w:rsidRDefault="00657A7F" w:rsidP="00657A7F">
                            <w:p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Answer Key: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Complex. Dependent clause followed by an independent clause.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Simple.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Compound. Three independent clauses.</w:t>
                            </w:r>
                          </w:p>
                          <w:p w:rsidR="00657A7F" w:rsidRPr="00C229D5" w:rsidRDefault="00AB2C3C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Subject: bacon. Predicate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: is</w:t>
                            </w:r>
                            <w:r w:rsidR="00110D77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delicious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57A7F" w:rsidRPr="00C229D5" w:rsidRDefault="00AB2C3C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Subjects: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he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it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 Predicates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eats 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bacon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compliments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sandwiches and salads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Subject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s: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vegans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vegetarians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 Predicate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: can enjoy 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tofu</w:t>
                            </w:r>
                            <w:r w:rsidR="007676B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bacon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(helping verb precedes main verb).</w:t>
                            </w:r>
                          </w:p>
                          <w:p w:rsidR="00657A7F" w:rsidRPr="00C229D5" w:rsidRDefault="00526F6B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Subject: Forrest Gump. Predicate</w:t>
                            </w:r>
                            <w:r w:rsidR="00657A7F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: ran.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Subject: Forrest Gump.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Predicate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: ran.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Indirect Object: away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from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Direct Object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26F6B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the bullies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. Prepositional Phrase: </w:t>
                            </w:r>
                            <w:r w:rsidRPr="00C229D5">
                              <w:rPr>
                                <w:rFonts w:ascii="Calibri Light" w:hAnsi="Calibri Light" w:cs="Arial"/>
                                <w:i/>
                                <w:sz w:val="20"/>
                                <w:szCs w:val="20"/>
                              </w:rPr>
                              <w:t>away from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the bullies (the preposition is two words: </w:t>
                            </w:r>
                            <w:r w:rsidRPr="00C229D5">
                              <w:rPr>
                                <w:rFonts w:ascii="Calibri Light" w:hAnsi="Calibri Light" w:cs="Arial"/>
                                <w:i/>
                                <w:sz w:val="20"/>
                                <w:szCs w:val="20"/>
                              </w:rPr>
                              <w:t>away from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:rsidR="00657A7F" w:rsidRPr="00C229D5" w:rsidRDefault="00657A7F" w:rsidP="00657A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</w:pP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Subjects: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Forrest Gump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he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CA49CD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 Predicates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ran </w:t>
                            </w:r>
                            <w:r w:rsidR="00CA49CD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away from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CA49CD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made</w:t>
                            </w:r>
                            <w:r w:rsidR="00CA49CD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it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Indirect Object: away from. 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Direct Object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the bullies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it</w:t>
                            </w:r>
                            <w:r w:rsidR="00A17510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. Preposition</w:t>
                            </w:r>
                            <w:r w:rsidR="00AB2C3C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al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Phrases: </w:t>
                            </w:r>
                            <w:r w:rsidRPr="00C229D5">
                              <w:rPr>
                                <w:rFonts w:ascii="Calibri Light" w:hAnsi="Calibri Light" w:cs="Arial"/>
                                <w:i/>
                                <w:sz w:val="20"/>
                                <w:szCs w:val="20"/>
                              </w:rPr>
                              <w:t>away from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the bullies, </w:t>
                            </w:r>
                            <w:r w:rsidRPr="00C229D5">
                              <w:rPr>
                                <w:rFonts w:ascii="Calibri Light" w:hAnsi="Calibri Light" w:cs="Arial"/>
                                <w:i/>
                                <w:sz w:val="20"/>
                                <w:szCs w:val="20"/>
                              </w:rPr>
                              <w:t>after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Jenny, and </w:t>
                            </w:r>
                            <w:r w:rsidRPr="00C229D5">
                              <w:rPr>
                                <w:rFonts w:ascii="Calibri Light" w:hAnsi="Calibri Light" w:cs="Arial"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 safety. </w:t>
                            </w:r>
                            <w:r w:rsidR="006A5BD6"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 xml:space="preserve">BONUS: </w:t>
                            </w:r>
                            <w:r w:rsidRPr="00C229D5">
                              <w:rPr>
                                <w:rFonts w:ascii="Calibri Light" w:hAnsi="Calibri Light" w:cs="Arial"/>
                                <w:sz w:val="20"/>
                                <w:szCs w:val="20"/>
                              </w:rPr>
                              <w:t>Dependent Clause: after Jenny told him to do so. Adjective: unscathed.</w:t>
                            </w:r>
                          </w:p>
                          <w:p w:rsidR="00657A7F" w:rsidRDefault="00657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A8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44.4pt;width:540pt;height:201.7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">
                <v:textbox>
                  <w:txbxContent>
                    <w:p w:rsidR="00657A7F" w:rsidRPr="00C229D5" w:rsidRDefault="00657A7F" w:rsidP="00657A7F">
                      <w:p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Answer Key: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Complex. Dependent clause followed by an independent clause.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Simple.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Compound. Three independent clauses.</w:t>
                      </w:r>
                    </w:p>
                    <w:p w:rsidR="00657A7F" w:rsidRPr="00C229D5" w:rsidRDefault="00AB2C3C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Subject: bacon. Predicate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: is</w:t>
                      </w:r>
                      <w:r w:rsidR="00110D77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delicious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</w:t>
                      </w:r>
                    </w:p>
                    <w:p w:rsidR="00657A7F" w:rsidRPr="00C229D5" w:rsidRDefault="00AB2C3C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Subjects: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he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it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 Predicates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eats 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bacon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compliments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sandwiches and salads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Subject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s: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vegans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vegetarians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 Predicate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: can enjoy 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tofu</w:t>
                      </w:r>
                      <w:r w:rsidR="007676B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bacon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(helping verb precedes main verb).</w:t>
                      </w:r>
                    </w:p>
                    <w:p w:rsidR="00657A7F" w:rsidRPr="00C229D5" w:rsidRDefault="00526F6B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Subject: Forrest Gump. Predicate</w:t>
                      </w:r>
                      <w:r w:rsidR="00657A7F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: ran.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Subject: Forrest Gump.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Predicate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: ran.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Indirect Object: away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from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Direct Object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: </w:t>
                      </w:r>
                      <w:r w:rsidR="00526F6B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the bullies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. Prepositional Phrase: </w:t>
                      </w:r>
                      <w:r w:rsidRPr="00C229D5">
                        <w:rPr>
                          <w:rFonts w:ascii="Calibri Light" w:hAnsi="Calibri Light" w:cs="Arial"/>
                          <w:i/>
                          <w:sz w:val="20"/>
                          <w:szCs w:val="20"/>
                        </w:rPr>
                        <w:t>away from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the bullies (the preposition is two words: </w:t>
                      </w:r>
                      <w:r w:rsidRPr="00C229D5">
                        <w:rPr>
                          <w:rFonts w:ascii="Calibri Light" w:hAnsi="Calibri Light" w:cs="Arial"/>
                          <w:i/>
                          <w:sz w:val="20"/>
                          <w:szCs w:val="20"/>
                        </w:rPr>
                        <w:t>away from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). </w:t>
                      </w:r>
                    </w:p>
                    <w:p w:rsidR="00657A7F" w:rsidRPr="00C229D5" w:rsidRDefault="00657A7F" w:rsidP="00657A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</w:pP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Subjects: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Forrest Gump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he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="00CA49CD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 Predicates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ran </w:t>
                      </w:r>
                      <w:r w:rsidR="00CA49CD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away from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="00CA49CD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made</w:t>
                      </w:r>
                      <w:r w:rsidR="00CA49CD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it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. 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Indirect Object: away from. 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Direct Object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s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: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the bullies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and 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“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it</w:t>
                      </w:r>
                      <w:r w:rsidR="00A17510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”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. Preposition</w:t>
                      </w:r>
                      <w:r w:rsidR="00AB2C3C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al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Phrases: </w:t>
                      </w:r>
                      <w:r w:rsidRPr="00C229D5">
                        <w:rPr>
                          <w:rFonts w:ascii="Calibri Light" w:hAnsi="Calibri Light" w:cs="Arial"/>
                          <w:i/>
                          <w:sz w:val="20"/>
                          <w:szCs w:val="20"/>
                        </w:rPr>
                        <w:t>away from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the bullies, </w:t>
                      </w:r>
                      <w:r w:rsidRPr="00C229D5">
                        <w:rPr>
                          <w:rFonts w:ascii="Calibri Light" w:hAnsi="Calibri Light" w:cs="Arial"/>
                          <w:i/>
                          <w:sz w:val="20"/>
                          <w:szCs w:val="20"/>
                        </w:rPr>
                        <w:t>after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Jenny, and </w:t>
                      </w:r>
                      <w:r w:rsidRPr="00C229D5">
                        <w:rPr>
                          <w:rFonts w:ascii="Calibri Light" w:hAnsi="Calibri Light" w:cs="Arial"/>
                          <w:i/>
                          <w:sz w:val="20"/>
                          <w:szCs w:val="20"/>
                        </w:rPr>
                        <w:t>to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 safety. </w:t>
                      </w:r>
                      <w:r w:rsidR="006A5BD6"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 xml:space="preserve">BONUS: </w:t>
                      </w:r>
                      <w:r w:rsidRPr="00C229D5">
                        <w:rPr>
                          <w:rFonts w:ascii="Calibri Light" w:hAnsi="Calibri Light" w:cs="Arial"/>
                          <w:sz w:val="20"/>
                          <w:szCs w:val="20"/>
                        </w:rPr>
                        <w:t>Dependent Clause: after Jenny told him to do so. Adjective: unscathed.</w:t>
                      </w:r>
                    </w:p>
                    <w:p w:rsidR="00657A7F" w:rsidRDefault="00657A7F"/>
                  </w:txbxContent>
                </v:textbox>
                <w10:wrap type="square" anchorx="margin"/>
              </v:shape>
            </w:pict>
          </mc:Fallback>
        </mc:AlternateContent>
      </w:r>
      <w:r w:rsidR="00330640">
        <w:rPr>
          <w:rFonts w:ascii="Calibri Light" w:hAnsi="Calibri Light" w:cs="Arial"/>
        </w:rPr>
        <w:t xml:space="preserve">     </w:t>
      </w:r>
      <w:r w:rsidRPr="00C229D5">
        <w:rPr>
          <w:rFonts w:ascii="Calibri Light" w:hAnsi="Calibri Light" w:cs="Arial"/>
        </w:rPr>
        <w:t xml:space="preserve">9) Forrest Gump ran away from the bullies after Jenny told him to do so, and he made it to </w:t>
      </w:r>
      <w:r w:rsidR="00330640" w:rsidRPr="00C229D5">
        <w:rPr>
          <w:rFonts w:ascii="Calibri Light" w:hAnsi="Calibri Light" w:cs="Arial"/>
        </w:rPr>
        <w:t xml:space="preserve">safety </w:t>
      </w:r>
      <w:r w:rsidR="00330640">
        <w:rPr>
          <w:rFonts w:ascii="Calibri Light" w:hAnsi="Calibri Light" w:cs="Arial"/>
        </w:rPr>
        <w:t>unscathed</w:t>
      </w:r>
      <w:r w:rsidRPr="00C229D5">
        <w:rPr>
          <w:rFonts w:ascii="Calibri Light" w:hAnsi="Calibri Light" w:cs="Arial"/>
        </w:rPr>
        <w:t>.</w:t>
      </w:r>
      <w:r w:rsidR="000D323C" w:rsidRPr="00C71E41">
        <w:rPr>
          <w:rFonts w:ascii="Calibri Light" w:hAnsi="Calibri Light" w:cs="Arial"/>
        </w:rPr>
        <w:br/>
      </w:r>
    </w:p>
    <w:sectPr w:rsidR="003F7D92" w:rsidRPr="00C71E41" w:rsidSect="00B21114">
      <w:type w:val="continuous"/>
      <w:pgSz w:w="12240" w:h="15840"/>
      <w:pgMar w:top="720" w:right="117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78" w:rsidRDefault="00097278" w:rsidP="00A37016">
      <w:pPr>
        <w:spacing w:after="0" w:line="240" w:lineRule="auto"/>
      </w:pPr>
      <w:r>
        <w:separator/>
      </w:r>
    </w:p>
  </w:endnote>
  <w:endnote w:type="continuationSeparator" w:id="0">
    <w:p w:rsidR="00097278" w:rsidRDefault="00097278" w:rsidP="00A3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FD" w:rsidRDefault="000F43FD">
    <w:pPr>
      <w:pStyle w:val="Footer"/>
    </w:pPr>
    <w:r w:rsidRPr="000F43FD">
      <w:rPr>
        <w:caps/>
        <w:color w:val="4F81BD" w:themeColor="accent1"/>
        <w:sz w:val="18"/>
        <w:szCs w:val="18"/>
      </w:rPr>
      <w:ptab w:relativeTo="margin" w:alignment="center" w:leader="none"/>
    </w:r>
    <w:r w:rsidRPr="000F43FD">
      <w:rPr>
        <w:caps/>
        <w:color w:val="4F81BD" w:themeColor="accent1"/>
        <w:sz w:val="18"/>
        <w:szCs w:val="18"/>
      </w:rPr>
      <w:ptab w:relativeTo="margin" w:alignment="right" w:leader="none"/>
    </w:r>
    <w:r>
      <w:rPr>
        <w:caps/>
        <w:color w:val="4F81BD" w:themeColor="accent1"/>
        <w:sz w:val="18"/>
        <w:szCs w:val="18"/>
      </w:rPr>
      <w:t>BCCC Tutoring Center Rev. 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78" w:rsidRDefault="00097278" w:rsidP="00A37016">
      <w:pPr>
        <w:spacing w:after="0" w:line="240" w:lineRule="auto"/>
      </w:pPr>
      <w:r>
        <w:separator/>
      </w:r>
    </w:p>
  </w:footnote>
  <w:footnote w:type="continuationSeparator" w:id="0">
    <w:p w:rsidR="00097278" w:rsidRDefault="00097278" w:rsidP="00A37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037"/>
    <w:multiLevelType w:val="hybridMultilevel"/>
    <w:tmpl w:val="6B46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30D2"/>
    <w:multiLevelType w:val="hybridMultilevel"/>
    <w:tmpl w:val="B42E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9C16C79"/>
    <w:multiLevelType w:val="hybridMultilevel"/>
    <w:tmpl w:val="A0705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6714A"/>
    <w:multiLevelType w:val="hybridMultilevel"/>
    <w:tmpl w:val="9A28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034DC"/>
    <w:multiLevelType w:val="hybridMultilevel"/>
    <w:tmpl w:val="F506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159A"/>
    <w:multiLevelType w:val="hybridMultilevel"/>
    <w:tmpl w:val="B9BC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D207B"/>
    <w:multiLevelType w:val="hybridMultilevel"/>
    <w:tmpl w:val="6ADE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D1C30"/>
    <w:multiLevelType w:val="hybridMultilevel"/>
    <w:tmpl w:val="0EDE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8312A"/>
    <w:multiLevelType w:val="hybridMultilevel"/>
    <w:tmpl w:val="CFA2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D2D3B"/>
    <w:multiLevelType w:val="hybridMultilevel"/>
    <w:tmpl w:val="EAD81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6C8A28FC"/>
    <w:multiLevelType w:val="hybridMultilevel"/>
    <w:tmpl w:val="2F62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160FA"/>
    <w:multiLevelType w:val="hybridMultilevel"/>
    <w:tmpl w:val="C142A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654A8"/>
    <w:multiLevelType w:val="hybridMultilevel"/>
    <w:tmpl w:val="DFE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2E"/>
    <w:rsid w:val="000123E0"/>
    <w:rsid w:val="00013F16"/>
    <w:rsid w:val="00015291"/>
    <w:rsid w:val="000209A5"/>
    <w:rsid w:val="0005038D"/>
    <w:rsid w:val="00056B36"/>
    <w:rsid w:val="00060D79"/>
    <w:rsid w:val="00063C90"/>
    <w:rsid w:val="00074A15"/>
    <w:rsid w:val="000767CB"/>
    <w:rsid w:val="00076CD2"/>
    <w:rsid w:val="00085681"/>
    <w:rsid w:val="0009401F"/>
    <w:rsid w:val="00097278"/>
    <w:rsid w:val="000A1B7D"/>
    <w:rsid w:val="000B7EA4"/>
    <w:rsid w:val="000D323C"/>
    <w:rsid w:val="000D3CF5"/>
    <w:rsid w:val="000F43FD"/>
    <w:rsid w:val="00102677"/>
    <w:rsid w:val="00102A66"/>
    <w:rsid w:val="00103698"/>
    <w:rsid w:val="001051CA"/>
    <w:rsid w:val="00110D77"/>
    <w:rsid w:val="00115892"/>
    <w:rsid w:val="00122CD6"/>
    <w:rsid w:val="0012499A"/>
    <w:rsid w:val="0014390D"/>
    <w:rsid w:val="00164593"/>
    <w:rsid w:val="00166F7D"/>
    <w:rsid w:val="00174F2E"/>
    <w:rsid w:val="001A3853"/>
    <w:rsid w:val="001D2AED"/>
    <w:rsid w:val="001D4952"/>
    <w:rsid w:val="001E148C"/>
    <w:rsid w:val="002051FA"/>
    <w:rsid w:val="00231C1E"/>
    <w:rsid w:val="002654A9"/>
    <w:rsid w:val="002764C9"/>
    <w:rsid w:val="002855FC"/>
    <w:rsid w:val="002A1944"/>
    <w:rsid w:val="002A7605"/>
    <w:rsid w:val="002B0F9D"/>
    <w:rsid w:val="002B7012"/>
    <w:rsid w:val="002E350B"/>
    <w:rsid w:val="002F1B70"/>
    <w:rsid w:val="002F2449"/>
    <w:rsid w:val="002F2579"/>
    <w:rsid w:val="00325C72"/>
    <w:rsid w:val="00330640"/>
    <w:rsid w:val="0035024A"/>
    <w:rsid w:val="00361884"/>
    <w:rsid w:val="00375471"/>
    <w:rsid w:val="003B7C32"/>
    <w:rsid w:val="003D6939"/>
    <w:rsid w:val="003E70A1"/>
    <w:rsid w:val="003F3CEC"/>
    <w:rsid w:val="003F7D92"/>
    <w:rsid w:val="00426790"/>
    <w:rsid w:val="0049635C"/>
    <w:rsid w:val="004A0075"/>
    <w:rsid w:val="004A27C4"/>
    <w:rsid w:val="004B4659"/>
    <w:rsid w:val="004F5B62"/>
    <w:rsid w:val="00522C3B"/>
    <w:rsid w:val="00526F6B"/>
    <w:rsid w:val="0053708E"/>
    <w:rsid w:val="00556701"/>
    <w:rsid w:val="00563A74"/>
    <w:rsid w:val="00565288"/>
    <w:rsid w:val="0058343C"/>
    <w:rsid w:val="00590E90"/>
    <w:rsid w:val="005A3AE5"/>
    <w:rsid w:val="005D1983"/>
    <w:rsid w:val="005E0198"/>
    <w:rsid w:val="006012D7"/>
    <w:rsid w:val="00612BA1"/>
    <w:rsid w:val="00647CF8"/>
    <w:rsid w:val="00657A7F"/>
    <w:rsid w:val="006634EF"/>
    <w:rsid w:val="00676C27"/>
    <w:rsid w:val="00686AE6"/>
    <w:rsid w:val="00692E83"/>
    <w:rsid w:val="0069325C"/>
    <w:rsid w:val="006A5BD6"/>
    <w:rsid w:val="006D47ED"/>
    <w:rsid w:val="006E7717"/>
    <w:rsid w:val="006F1C59"/>
    <w:rsid w:val="006F545D"/>
    <w:rsid w:val="00702322"/>
    <w:rsid w:val="00702DD9"/>
    <w:rsid w:val="00726D29"/>
    <w:rsid w:val="00734478"/>
    <w:rsid w:val="00751E36"/>
    <w:rsid w:val="00752CD5"/>
    <w:rsid w:val="0075526B"/>
    <w:rsid w:val="007676B0"/>
    <w:rsid w:val="00772E46"/>
    <w:rsid w:val="0077632C"/>
    <w:rsid w:val="007B0798"/>
    <w:rsid w:val="007C37CA"/>
    <w:rsid w:val="007C7887"/>
    <w:rsid w:val="007E3448"/>
    <w:rsid w:val="00806144"/>
    <w:rsid w:val="00813FDE"/>
    <w:rsid w:val="0082117A"/>
    <w:rsid w:val="0085477C"/>
    <w:rsid w:val="0086630E"/>
    <w:rsid w:val="00867F50"/>
    <w:rsid w:val="00876951"/>
    <w:rsid w:val="00894CA4"/>
    <w:rsid w:val="00895C10"/>
    <w:rsid w:val="008F02C8"/>
    <w:rsid w:val="00903964"/>
    <w:rsid w:val="00945FEB"/>
    <w:rsid w:val="00960D08"/>
    <w:rsid w:val="00971F14"/>
    <w:rsid w:val="009915F7"/>
    <w:rsid w:val="00996639"/>
    <w:rsid w:val="009B174F"/>
    <w:rsid w:val="009D326A"/>
    <w:rsid w:val="00A01486"/>
    <w:rsid w:val="00A021F7"/>
    <w:rsid w:val="00A17510"/>
    <w:rsid w:val="00A22FE1"/>
    <w:rsid w:val="00A32EBD"/>
    <w:rsid w:val="00A37016"/>
    <w:rsid w:val="00A47E4A"/>
    <w:rsid w:val="00A673C0"/>
    <w:rsid w:val="00A73846"/>
    <w:rsid w:val="00AA43CC"/>
    <w:rsid w:val="00AA6DF3"/>
    <w:rsid w:val="00AA7298"/>
    <w:rsid w:val="00AB2C3C"/>
    <w:rsid w:val="00B003B6"/>
    <w:rsid w:val="00B01A26"/>
    <w:rsid w:val="00B12B5B"/>
    <w:rsid w:val="00B21114"/>
    <w:rsid w:val="00B52E07"/>
    <w:rsid w:val="00B5601A"/>
    <w:rsid w:val="00B719C2"/>
    <w:rsid w:val="00B72B16"/>
    <w:rsid w:val="00B72DF8"/>
    <w:rsid w:val="00BA0800"/>
    <w:rsid w:val="00BC59D5"/>
    <w:rsid w:val="00BC6687"/>
    <w:rsid w:val="00BD37F9"/>
    <w:rsid w:val="00BD4BF5"/>
    <w:rsid w:val="00BE7636"/>
    <w:rsid w:val="00C0084A"/>
    <w:rsid w:val="00C229D5"/>
    <w:rsid w:val="00C40556"/>
    <w:rsid w:val="00C71E41"/>
    <w:rsid w:val="00C92E5B"/>
    <w:rsid w:val="00CA49CD"/>
    <w:rsid w:val="00CC74EB"/>
    <w:rsid w:val="00CF7C60"/>
    <w:rsid w:val="00D35D75"/>
    <w:rsid w:val="00D41D7B"/>
    <w:rsid w:val="00D9112E"/>
    <w:rsid w:val="00D93284"/>
    <w:rsid w:val="00D94306"/>
    <w:rsid w:val="00DA15EA"/>
    <w:rsid w:val="00DA2F30"/>
    <w:rsid w:val="00DA342C"/>
    <w:rsid w:val="00DC7073"/>
    <w:rsid w:val="00DD223E"/>
    <w:rsid w:val="00DE29D4"/>
    <w:rsid w:val="00E2220D"/>
    <w:rsid w:val="00E31370"/>
    <w:rsid w:val="00E51522"/>
    <w:rsid w:val="00E63D1C"/>
    <w:rsid w:val="00E7110E"/>
    <w:rsid w:val="00E753C3"/>
    <w:rsid w:val="00EA79DA"/>
    <w:rsid w:val="00EC5521"/>
    <w:rsid w:val="00EE257A"/>
    <w:rsid w:val="00EE5644"/>
    <w:rsid w:val="00EF7440"/>
    <w:rsid w:val="00F1003C"/>
    <w:rsid w:val="00F131D8"/>
    <w:rsid w:val="00F206DF"/>
    <w:rsid w:val="00F34D5F"/>
    <w:rsid w:val="00F45EC2"/>
    <w:rsid w:val="00F57811"/>
    <w:rsid w:val="00F629C1"/>
    <w:rsid w:val="00F671D0"/>
    <w:rsid w:val="00F82E32"/>
    <w:rsid w:val="00FC3737"/>
    <w:rsid w:val="00FC55E5"/>
    <w:rsid w:val="00FD586E"/>
    <w:rsid w:val="00FD66EE"/>
    <w:rsid w:val="00FE030B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4D9983-838E-4A9D-9742-0CC27DAD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016"/>
  </w:style>
  <w:style w:type="paragraph" w:styleId="Footer">
    <w:name w:val="footer"/>
    <w:basedOn w:val="Normal"/>
    <w:link w:val="FooterChar"/>
    <w:uiPriority w:val="99"/>
    <w:unhideWhenUsed/>
    <w:rsid w:val="00A3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16"/>
  </w:style>
  <w:style w:type="paragraph" w:styleId="BalloonText">
    <w:name w:val="Balloon Text"/>
    <w:basedOn w:val="Normal"/>
    <w:link w:val="BalloonTextChar"/>
    <w:uiPriority w:val="99"/>
    <w:semiHidden/>
    <w:unhideWhenUsed/>
    <w:rsid w:val="0049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4D44-A7F1-4A60-8C46-E825E8AB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Lee McIlrath</dc:creator>
  <cp:lastModifiedBy>Bernadette Karpa</cp:lastModifiedBy>
  <cp:revision>4</cp:revision>
  <cp:lastPrinted>2015-07-29T13:39:00Z</cp:lastPrinted>
  <dcterms:created xsi:type="dcterms:W3CDTF">2015-07-29T13:54:00Z</dcterms:created>
  <dcterms:modified xsi:type="dcterms:W3CDTF">2015-09-01T21:27:00Z</dcterms:modified>
</cp:coreProperties>
</file>