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946" w:rsidRPr="00030548" w:rsidRDefault="0019689B">
      <w:pPr>
        <w:spacing w:after="0" w:line="259" w:lineRule="auto"/>
        <w:jc w:val="center"/>
        <w:rPr>
          <w:sz w:val="44"/>
          <w:szCs w:val="44"/>
        </w:rPr>
      </w:pPr>
      <w:r w:rsidRPr="00030548">
        <w:rPr>
          <w:b/>
          <w:sz w:val="44"/>
          <w:szCs w:val="44"/>
        </w:rPr>
        <w:t>Usin</w:t>
      </w:r>
      <w:bookmarkStart w:id="0" w:name="_GoBack"/>
      <w:bookmarkEnd w:id="0"/>
      <w:r w:rsidRPr="00030548">
        <w:rPr>
          <w:b/>
          <w:sz w:val="44"/>
          <w:szCs w:val="44"/>
        </w:rPr>
        <w:t>g Substitution</w:t>
      </w:r>
    </w:p>
    <w:p w:rsidR="00DD3946" w:rsidRPr="00030548" w:rsidRDefault="0019689B">
      <w:pPr>
        <w:spacing w:after="108" w:line="259" w:lineRule="auto"/>
        <w:jc w:val="center"/>
        <w:rPr>
          <w:sz w:val="44"/>
          <w:szCs w:val="44"/>
        </w:rPr>
      </w:pPr>
      <w:r w:rsidRPr="00030548">
        <w:rPr>
          <w:b/>
          <w:sz w:val="44"/>
          <w:szCs w:val="44"/>
        </w:rPr>
        <w:t>Homogeneous and Bernoulli Equations</w:t>
      </w:r>
    </w:p>
    <w:p w:rsidR="00030548" w:rsidRDefault="00030548">
      <w:pPr>
        <w:spacing w:after="292"/>
        <w:ind w:left="0" w:firstLine="351"/>
        <w:rPr>
          <w:sz w:val="22"/>
        </w:rPr>
      </w:pPr>
    </w:p>
    <w:p w:rsidR="00DD3946" w:rsidRPr="00030548" w:rsidRDefault="0019689B">
      <w:pPr>
        <w:spacing w:after="292"/>
        <w:ind w:left="0" w:firstLine="351"/>
        <w:rPr>
          <w:rFonts w:ascii="Arial" w:hAnsi="Arial" w:cs="Arial"/>
          <w:sz w:val="22"/>
        </w:rPr>
      </w:pPr>
      <w:r w:rsidRPr="00030548">
        <w:rPr>
          <w:rFonts w:ascii="Arial" w:hAnsi="Arial" w:cs="Arial"/>
          <w:sz w:val="22"/>
        </w:rPr>
        <w:t xml:space="preserve">Sometimes differential equations may not appear to be in a solvable form. However, if we make an appropriate substitution, often the equations can be forced into forms which we can solve, much like the use of </w:t>
      </w:r>
      <w:r w:rsidRPr="00030548">
        <w:rPr>
          <w:rFonts w:ascii="Arial" w:hAnsi="Arial" w:cs="Arial"/>
          <w:i/>
          <w:sz w:val="22"/>
        </w:rPr>
        <w:t xml:space="preserve">u </w:t>
      </w:r>
      <w:r w:rsidRPr="00030548">
        <w:rPr>
          <w:rFonts w:ascii="Arial" w:hAnsi="Arial" w:cs="Arial"/>
          <w:sz w:val="22"/>
        </w:rPr>
        <w:t>substitution for integration. We must be careful to make the appropriate substitution. Two particular forms of equations lend themselves naturally to substitution.</w:t>
      </w:r>
    </w:p>
    <w:p w:rsidR="00DD3946" w:rsidRPr="00030548" w:rsidRDefault="0019689B">
      <w:pPr>
        <w:spacing w:after="263" w:line="259" w:lineRule="auto"/>
        <w:ind w:right="27"/>
        <w:jc w:val="center"/>
        <w:rPr>
          <w:rFonts w:ascii="Arial" w:hAnsi="Arial" w:cs="Arial"/>
          <w:sz w:val="22"/>
        </w:rPr>
      </w:pPr>
      <w:r w:rsidRPr="00030548">
        <w:rPr>
          <w:rFonts w:ascii="Arial" w:hAnsi="Arial" w:cs="Arial"/>
          <w:b/>
          <w:sz w:val="22"/>
        </w:rPr>
        <w:t xml:space="preserve">Homogeneous Equations </w:t>
      </w:r>
      <w:r w:rsidRPr="00030548">
        <w:rPr>
          <w:rFonts w:ascii="Arial" w:hAnsi="Arial" w:cs="Arial"/>
          <w:sz w:val="22"/>
        </w:rPr>
        <w:t xml:space="preserve">A function </w:t>
      </w:r>
      <w:r w:rsidRPr="00030548">
        <w:rPr>
          <w:rFonts w:ascii="Arial" w:hAnsi="Arial" w:cs="Arial"/>
          <w:i/>
          <w:sz w:val="22"/>
        </w:rPr>
        <w:t>F</w:t>
      </w:r>
      <w:r w:rsidRPr="00030548">
        <w:rPr>
          <w:rFonts w:ascii="Arial" w:hAnsi="Arial" w:cs="Arial"/>
          <w:sz w:val="22"/>
        </w:rPr>
        <w:t>(</w:t>
      </w:r>
      <w:proofErr w:type="spellStart"/>
      <w:proofErr w:type="gramStart"/>
      <w:r w:rsidRPr="00030548">
        <w:rPr>
          <w:rFonts w:ascii="Arial" w:hAnsi="Arial" w:cs="Arial"/>
          <w:i/>
          <w:sz w:val="22"/>
        </w:rPr>
        <w:t>x,y</w:t>
      </w:r>
      <w:proofErr w:type="spellEnd"/>
      <w:proofErr w:type="gramEnd"/>
      <w:r w:rsidRPr="00030548">
        <w:rPr>
          <w:rFonts w:ascii="Arial" w:hAnsi="Arial" w:cs="Arial"/>
          <w:sz w:val="22"/>
        </w:rPr>
        <w:t xml:space="preserve">) is said to be </w:t>
      </w:r>
      <w:r w:rsidRPr="00030548">
        <w:rPr>
          <w:rFonts w:ascii="Arial" w:hAnsi="Arial" w:cs="Arial"/>
          <w:i/>
          <w:sz w:val="22"/>
        </w:rPr>
        <w:t xml:space="preserve">homogeneous </w:t>
      </w:r>
      <w:r w:rsidRPr="00030548">
        <w:rPr>
          <w:rFonts w:ascii="Arial" w:hAnsi="Arial" w:cs="Arial"/>
          <w:sz w:val="22"/>
        </w:rPr>
        <w:t xml:space="preserve">if for some </w:t>
      </w:r>
      <w:r w:rsidRPr="00030548">
        <w:rPr>
          <w:rFonts w:ascii="Arial" w:hAnsi="Arial" w:cs="Arial"/>
          <w:i/>
          <w:sz w:val="22"/>
        </w:rPr>
        <w:t xml:space="preserve">t </w:t>
      </w:r>
      <w:r w:rsidRPr="00030548">
        <w:rPr>
          <w:rFonts w:ascii="Arial" w:hAnsi="Arial" w:cs="Arial"/>
          <w:sz w:val="22"/>
        </w:rPr>
        <w:t>6= 0</w:t>
      </w:r>
    </w:p>
    <w:p w:rsidR="00DD3946" w:rsidRPr="00030548" w:rsidRDefault="0019689B">
      <w:pPr>
        <w:spacing w:after="234" w:line="259" w:lineRule="auto"/>
        <w:ind w:left="542" w:right="532"/>
        <w:jc w:val="center"/>
        <w:rPr>
          <w:rFonts w:ascii="Arial" w:hAnsi="Arial" w:cs="Arial"/>
          <w:sz w:val="22"/>
        </w:rPr>
      </w:pPr>
      <w:r w:rsidRPr="00030548">
        <w:rPr>
          <w:rFonts w:ascii="Arial" w:hAnsi="Arial" w:cs="Arial"/>
          <w:i/>
          <w:sz w:val="22"/>
        </w:rPr>
        <w:t>F</w:t>
      </w:r>
      <w:r w:rsidRPr="00030548">
        <w:rPr>
          <w:rFonts w:ascii="Arial" w:hAnsi="Arial" w:cs="Arial"/>
          <w:sz w:val="22"/>
        </w:rPr>
        <w:t>(</w:t>
      </w:r>
      <w:proofErr w:type="spellStart"/>
      <w:proofErr w:type="gramStart"/>
      <w:r w:rsidRPr="00030548">
        <w:rPr>
          <w:rFonts w:ascii="Arial" w:hAnsi="Arial" w:cs="Arial"/>
          <w:i/>
          <w:sz w:val="22"/>
        </w:rPr>
        <w:t>tx,ty</w:t>
      </w:r>
      <w:proofErr w:type="spellEnd"/>
      <w:proofErr w:type="gramEnd"/>
      <w:r w:rsidRPr="00030548">
        <w:rPr>
          <w:rFonts w:ascii="Arial" w:hAnsi="Arial" w:cs="Arial"/>
          <w:sz w:val="22"/>
        </w:rPr>
        <w:t xml:space="preserve">) = </w:t>
      </w:r>
      <w:r w:rsidRPr="00030548">
        <w:rPr>
          <w:rFonts w:ascii="Arial" w:hAnsi="Arial" w:cs="Arial"/>
          <w:i/>
          <w:sz w:val="22"/>
        </w:rPr>
        <w:t>F</w:t>
      </w:r>
      <w:r w:rsidRPr="00030548">
        <w:rPr>
          <w:rFonts w:ascii="Arial" w:hAnsi="Arial" w:cs="Arial"/>
          <w:sz w:val="22"/>
        </w:rPr>
        <w:t>(</w:t>
      </w:r>
      <w:proofErr w:type="spellStart"/>
      <w:r w:rsidRPr="00030548">
        <w:rPr>
          <w:rFonts w:ascii="Arial" w:hAnsi="Arial" w:cs="Arial"/>
          <w:i/>
          <w:sz w:val="22"/>
        </w:rPr>
        <w:t>x,y</w:t>
      </w:r>
      <w:proofErr w:type="spellEnd"/>
      <w:r w:rsidRPr="00030548">
        <w:rPr>
          <w:rFonts w:ascii="Arial" w:hAnsi="Arial" w:cs="Arial"/>
          <w:sz w:val="22"/>
        </w:rPr>
        <w:t>)</w:t>
      </w:r>
      <w:r w:rsidRPr="00030548">
        <w:rPr>
          <w:rFonts w:ascii="Arial" w:hAnsi="Arial" w:cs="Arial"/>
          <w:i/>
          <w:sz w:val="22"/>
        </w:rPr>
        <w:t>.</w:t>
      </w:r>
    </w:p>
    <w:p w:rsidR="00DD3946" w:rsidRPr="00030548" w:rsidRDefault="0019689B">
      <w:pPr>
        <w:spacing w:after="838"/>
        <w:ind w:left="0" w:firstLine="351"/>
        <w:rPr>
          <w:rFonts w:ascii="Arial" w:hAnsi="Arial" w:cs="Arial"/>
          <w:sz w:val="22"/>
        </w:rPr>
      </w:pPr>
      <w:r w:rsidRPr="00030548">
        <w:rPr>
          <w:rFonts w:ascii="Arial" w:hAnsi="Arial" w:cs="Arial"/>
          <w:sz w:val="22"/>
        </w:rPr>
        <w:t>That is to say that a function is homogeneous if replacing the variables by a scalar multiple does not change the equation. Please note that the term homogeneous is used for two different concepts in differential equations.</w:t>
      </w:r>
    </w:p>
    <w:p w:rsidR="00DD3946" w:rsidRPr="00030548" w:rsidRDefault="0019689B">
      <w:pPr>
        <w:ind w:left="361"/>
        <w:rPr>
          <w:rFonts w:ascii="Arial" w:hAnsi="Arial" w:cs="Arial"/>
          <w:sz w:val="22"/>
        </w:rPr>
      </w:pPr>
      <w:r w:rsidRPr="00030548">
        <w:rPr>
          <w:rFonts w:ascii="Arial" w:hAnsi="Arial" w:cs="Arial"/>
          <w:sz w:val="22"/>
        </w:rPr>
        <w:t>Examples</w:t>
      </w:r>
    </w:p>
    <w:p w:rsidR="00DD3946" w:rsidRPr="00030548" w:rsidRDefault="0019689B">
      <w:pPr>
        <w:spacing w:after="207" w:line="259" w:lineRule="auto"/>
        <w:ind w:left="351" w:firstLine="0"/>
        <w:jc w:val="left"/>
        <w:rPr>
          <w:rFonts w:ascii="Arial" w:hAnsi="Arial" w:cs="Arial"/>
          <w:sz w:val="22"/>
        </w:rPr>
      </w:pPr>
      <w:r w:rsidRPr="0003054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626440" cy="6071"/>
                <wp:effectExtent l="0" t="0" r="0" b="0"/>
                <wp:docPr id="5330" name="Group 5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40" cy="6071"/>
                          <a:chOff x="0" y="0"/>
                          <a:chExt cx="626440" cy="607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626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440">
                                <a:moveTo>
                                  <a:pt x="0" y="0"/>
                                </a:moveTo>
                                <a:lnTo>
                                  <a:pt x="626440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30" style="width:49.326pt;height:0.478pt;mso-position-horizontal-relative:char;mso-position-vertical-relative:line" coordsize="6264,60">
                <v:shape id="Shape 39" style="position:absolute;width:6264;height:0;left:0;top:0;" coordsize="626440,0" path="m0,0l626440,0">
                  <v:stroke weight="0.47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D3946" w:rsidRPr="00030548" w:rsidRDefault="0019689B">
      <w:pPr>
        <w:numPr>
          <w:ilvl w:val="0"/>
          <w:numId w:val="1"/>
        </w:numPr>
        <w:ind w:hanging="257"/>
        <w:rPr>
          <w:rFonts w:ascii="Arial" w:hAnsi="Arial" w:cs="Arial"/>
          <w:sz w:val="22"/>
        </w:rPr>
      </w:pPr>
      <w:r w:rsidRPr="00030548">
        <w:rPr>
          <w:rFonts w:ascii="Arial" w:hAnsi="Arial" w:cs="Arial"/>
          <w:noProof/>
          <w:sz w:val="22"/>
        </w:rPr>
        <w:drawing>
          <wp:inline distT="0" distB="0" distL="0" distR="0">
            <wp:extent cx="1170432" cy="344424"/>
            <wp:effectExtent l="0" t="0" r="0" b="0"/>
            <wp:docPr id="5479" name="Picture 5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9" name="Picture 54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548">
        <w:rPr>
          <w:rFonts w:ascii="Arial" w:hAnsi="Arial" w:cs="Arial"/>
          <w:sz w:val="22"/>
        </w:rPr>
        <w:t xml:space="preserve"> is homogeneous since</w:t>
      </w:r>
    </w:p>
    <w:p w:rsidR="00DD3946" w:rsidRPr="00030548" w:rsidRDefault="0019689B">
      <w:pPr>
        <w:spacing w:after="560" w:line="259" w:lineRule="auto"/>
        <w:ind w:left="543" w:firstLine="0"/>
        <w:jc w:val="left"/>
        <w:rPr>
          <w:rFonts w:ascii="Arial" w:hAnsi="Arial" w:cs="Arial"/>
          <w:sz w:val="22"/>
        </w:rPr>
      </w:pPr>
      <w:r w:rsidRPr="00030548">
        <w:rPr>
          <w:rFonts w:ascii="Arial" w:hAnsi="Arial" w:cs="Arial"/>
          <w:noProof/>
          <w:sz w:val="22"/>
        </w:rPr>
        <w:drawing>
          <wp:inline distT="0" distB="0" distL="0" distR="0">
            <wp:extent cx="3712464" cy="350520"/>
            <wp:effectExtent l="0" t="0" r="0" b="0"/>
            <wp:docPr id="5480" name="Picture 5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0" name="Picture 54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2464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946" w:rsidRPr="00030548" w:rsidRDefault="0019689B">
      <w:pPr>
        <w:numPr>
          <w:ilvl w:val="0"/>
          <w:numId w:val="1"/>
        </w:numPr>
        <w:ind w:hanging="257"/>
        <w:rPr>
          <w:rFonts w:ascii="Arial" w:hAnsi="Arial" w:cs="Arial"/>
          <w:sz w:val="22"/>
        </w:rPr>
      </w:pPr>
      <w:r w:rsidRPr="00030548">
        <w:rPr>
          <w:rFonts w:ascii="Arial" w:hAnsi="Arial" w:cs="Arial"/>
          <w:noProof/>
          <w:sz w:val="22"/>
        </w:rPr>
        <w:drawing>
          <wp:inline distT="0" distB="0" distL="0" distR="0">
            <wp:extent cx="1709928" cy="396240"/>
            <wp:effectExtent l="0" t="0" r="0" b="0"/>
            <wp:docPr id="5481" name="Picture 5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1" name="Picture 548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9928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548">
        <w:rPr>
          <w:rFonts w:ascii="Arial" w:hAnsi="Arial" w:cs="Arial"/>
          <w:sz w:val="22"/>
        </w:rPr>
        <w:t xml:space="preserve"> is homogeneous since</w:t>
      </w:r>
    </w:p>
    <w:p w:rsidR="00DD3946" w:rsidRPr="00030548" w:rsidRDefault="0019689B">
      <w:pPr>
        <w:spacing w:after="280" w:line="259" w:lineRule="auto"/>
        <w:ind w:left="543" w:firstLine="0"/>
        <w:jc w:val="left"/>
        <w:rPr>
          <w:rFonts w:ascii="Arial" w:hAnsi="Arial" w:cs="Arial"/>
          <w:sz w:val="22"/>
        </w:rPr>
      </w:pPr>
      <w:r w:rsidRPr="00030548">
        <w:rPr>
          <w:rFonts w:ascii="Arial" w:hAnsi="Arial" w:cs="Arial"/>
          <w:noProof/>
          <w:sz w:val="22"/>
        </w:rPr>
        <w:drawing>
          <wp:inline distT="0" distB="0" distL="0" distR="0">
            <wp:extent cx="5312665" cy="405385"/>
            <wp:effectExtent l="0" t="0" r="0" b="0"/>
            <wp:docPr id="5482" name="Picture 5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2" name="Picture 54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12665" cy="40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946" w:rsidRPr="00030548" w:rsidRDefault="0019689B">
      <w:pPr>
        <w:spacing w:after="720" w:line="259" w:lineRule="auto"/>
        <w:ind w:left="585" w:firstLine="0"/>
        <w:jc w:val="left"/>
        <w:rPr>
          <w:rFonts w:ascii="Arial" w:hAnsi="Arial" w:cs="Arial"/>
          <w:sz w:val="22"/>
        </w:rPr>
      </w:pPr>
      <w:r w:rsidRPr="00030548">
        <w:rPr>
          <w:rFonts w:ascii="Arial" w:hAnsi="Arial" w:cs="Arial"/>
          <w:noProof/>
          <w:sz w:val="22"/>
        </w:rPr>
        <w:drawing>
          <wp:inline distT="0" distB="0" distL="0" distR="0">
            <wp:extent cx="1868424" cy="399288"/>
            <wp:effectExtent l="0" t="0" r="0" b="0"/>
            <wp:docPr id="5483" name="Picture 5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3" name="Picture 548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8424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946" w:rsidRPr="00030548" w:rsidRDefault="0019689B">
      <w:pPr>
        <w:ind w:left="0" w:firstLine="351"/>
        <w:rPr>
          <w:rFonts w:ascii="Arial" w:hAnsi="Arial" w:cs="Arial"/>
          <w:sz w:val="22"/>
        </w:rPr>
      </w:pPr>
      <w:r w:rsidRPr="00030548">
        <w:rPr>
          <w:rFonts w:ascii="Arial" w:hAnsi="Arial" w:cs="Arial"/>
          <w:sz w:val="22"/>
        </w:rPr>
        <w:t xml:space="preserve">We say that a differential equation is homogeneous if it is of the form </w:t>
      </w:r>
      <w:r w:rsidRPr="00030548">
        <w:rPr>
          <w:rFonts w:ascii="Arial" w:hAnsi="Arial" w:cs="Arial"/>
          <w:noProof/>
          <w:sz w:val="22"/>
        </w:rPr>
        <w:drawing>
          <wp:inline distT="0" distB="0" distL="0" distR="0">
            <wp:extent cx="780288" cy="320040"/>
            <wp:effectExtent l="0" t="0" r="0" b="0"/>
            <wp:docPr id="5484" name="Picture 5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" name="Picture 548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0288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548">
        <w:rPr>
          <w:rFonts w:ascii="Arial" w:hAnsi="Arial" w:cs="Arial"/>
          <w:sz w:val="22"/>
        </w:rPr>
        <w:t xml:space="preserve">) for a homogeneous function </w:t>
      </w:r>
      <w:r w:rsidRPr="00030548">
        <w:rPr>
          <w:rFonts w:ascii="Arial" w:hAnsi="Arial" w:cs="Arial"/>
          <w:i/>
          <w:sz w:val="22"/>
        </w:rPr>
        <w:t>F</w:t>
      </w:r>
      <w:r w:rsidRPr="00030548">
        <w:rPr>
          <w:rFonts w:ascii="Arial" w:hAnsi="Arial" w:cs="Arial"/>
          <w:sz w:val="22"/>
        </w:rPr>
        <w:t>(</w:t>
      </w:r>
      <w:proofErr w:type="spellStart"/>
      <w:proofErr w:type="gramStart"/>
      <w:r w:rsidRPr="00030548">
        <w:rPr>
          <w:rFonts w:ascii="Arial" w:hAnsi="Arial" w:cs="Arial"/>
          <w:i/>
          <w:sz w:val="22"/>
        </w:rPr>
        <w:t>x,y</w:t>
      </w:r>
      <w:proofErr w:type="spellEnd"/>
      <w:proofErr w:type="gramEnd"/>
      <w:r w:rsidRPr="00030548">
        <w:rPr>
          <w:rFonts w:ascii="Arial" w:hAnsi="Arial" w:cs="Arial"/>
          <w:sz w:val="22"/>
        </w:rPr>
        <w:t xml:space="preserve">). If this is the case, then we can make the substitution </w:t>
      </w:r>
      <w:r w:rsidRPr="00030548">
        <w:rPr>
          <w:rFonts w:ascii="Arial" w:hAnsi="Arial" w:cs="Arial"/>
          <w:i/>
          <w:sz w:val="22"/>
        </w:rPr>
        <w:t xml:space="preserve">y </w:t>
      </w:r>
      <w:r w:rsidRPr="00030548">
        <w:rPr>
          <w:rFonts w:ascii="Arial" w:hAnsi="Arial" w:cs="Arial"/>
          <w:sz w:val="22"/>
        </w:rPr>
        <w:t xml:space="preserve">= </w:t>
      </w:r>
      <w:r w:rsidRPr="00030548">
        <w:rPr>
          <w:rFonts w:ascii="Arial" w:hAnsi="Arial" w:cs="Arial"/>
          <w:i/>
          <w:sz w:val="22"/>
        </w:rPr>
        <w:t>ux</w:t>
      </w:r>
      <w:r w:rsidRPr="00030548">
        <w:rPr>
          <w:rFonts w:ascii="Arial" w:hAnsi="Arial" w:cs="Arial"/>
          <w:sz w:val="22"/>
        </w:rPr>
        <w:t xml:space="preserve">. After using this substitution, the equation can be solved as a </w:t>
      </w:r>
      <w:proofErr w:type="spellStart"/>
      <w:r w:rsidRPr="00030548">
        <w:rPr>
          <w:rFonts w:ascii="Arial" w:hAnsi="Arial" w:cs="Arial"/>
          <w:i/>
          <w:sz w:val="22"/>
        </w:rPr>
        <w:t>seperable</w:t>
      </w:r>
      <w:proofErr w:type="spellEnd"/>
      <w:r w:rsidRPr="00030548">
        <w:rPr>
          <w:rFonts w:ascii="Arial" w:hAnsi="Arial" w:cs="Arial"/>
          <w:i/>
          <w:sz w:val="22"/>
        </w:rPr>
        <w:t xml:space="preserve"> </w:t>
      </w:r>
      <w:r w:rsidRPr="00030548">
        <w:rPr>
          <w:rFonts w:ascii="Arial" w:hAnsi="Arial" w:cs="Arial"/>
          <w:sz w:val="22"/>
        </w:rPr>
        <w:t xml:space="preserve">differential equation. After solving, we again use the substitution </w:t>
      </w:r>
      <w:r w:rsidRPr="00030548">
        <w:rPr>
          <w:rFonts w:ascii="Arial" w:hAnsi="Arial" w:cs="Arial"/>
          <w:i/>
          <w:sz w:val="22"/>
        </w:rPr>
        <w:t xml:space="preserve">y </w:t>
      </w:r>
      <w:r w:rsidRPr="00030548">
        <w:rPr>
          <w:rFonts w:ascii="Arial" w:hAnsi="Arial" w:cs="Arial"/>
          <w:sz w:val="22"/>
        </w:rPr>
        <w:t xml:space="preserve">= </w:t>
      </w:r>
      <w:proofErr w:type="spellStart"/>
      <w:r w:rsidRPr="00030548">
        <w:rPr>
          <w:rFonts w:ascii="Arial" w:hAnsi="Arial" w:cs="Arial"/>
          <w:i/>
          <w:sz w:val="22"/>
        </w:rPr>
        <w:t>ux</w:t>
      </w:r>
      <w:proofErr w:type="spellEnd"/>
      <w:r w:rsidRPr="00030548">
        <w:rPr>
          <w:rFonts w:ascii="Arial" w:hAnsi="Arial" w:cs="Arial"/>
          <w:i/>
          <w:sz w:val="22"/>
        </w:rPr>
        <w:t xml:space="preserve"> </w:t>
      </w:r>
      <w:r w:rsidRPr="00030548">
        <w:rPr>
          <w:rFonts w:ascii="Arial" w:hAnsi="Arial" w:cs="Arial"/>
          <w:sz w:val="22"/>
        </w:rPr>
        <w:t xml:space="preserve">to express the answer as a function of </w:t>
      </w:r>
      <w:r w:rsidRPr="00030548">
        <w:rPr>
          <w:rFonts w:ascii="Arial" w:hAnsi="Arial" w:cs="Arial"/>
          <w:i/>
          <w:sz w:val="22"/>
        </w:rPr>
        <w:t xml:space="preserve">x </w:t>
      </w:r>
      <w:r w:rsidRPr="00030548">
        <w:rPr>
          <w:rFonts w:ascii="Arial" w:hAnsi="Arial" w:cs="Arial"/>
          <w:sz w:val="22"/>
        </w:rPr>
        <w:t xml:space="preserve">and </w:t>
      </w:r>
      <w:r w:rsidRPr="00030548">
        <w:rPr>
          <w:rFonts w:ascii="Arial" w:hAnsi="Arial" w:cs="Arial"/>
          <w:i/>
          <w:sz w:val="22"/>
        </w:rPr>
        <w:t>y</w:t>
      </w:r>
      <w:r w:rsidRPr="00030548">
        <w:rPr>
          <w:rFonts w:ascii="Arial" w:hAnsi="Arial" w:cs="Arial"/>
          <w:sz w:val="22"/>
        </w:rPr>
        <w:t>.</w:t>
      </w:r>
    </w:p>
    <w:p w:rsidR="00DD3946" w:rsidRPr="00030548" w:rsidRDefault="0019689B">
      <w:pPr>
        <w:ind w:left="361"/>
        <w:rPr>
          <w:rFonts w:ascii="Arial" w:hAnsi="Arial" w:cs="Arial"/>
          <w:sz w:val="22"/>
        </w:rPr>
      </w:pPr>
      <w:r w:rsidRPr="00030548">
        <w:rPr>
          <w:rFonts w:ascii="Arial" w:hAnsi="Arial" w:cs="Arial"/>
          <w:sz w:val="22"/>
        </w:rPr>
        <w:lastRenderedPageBreak/>
        <w:t>Example</w:t>
      </w:r>
    </w:p>
    <w:p w:rsidR="00DD3946" w:rsidRPr="00030548" w:rsidRDefault="0019689B">
      <w:pPr>
        <w:spacing w:after="245" w:line="259" w:lineRule="auto"/>
        <w:ind w:left="351" w:firstLine="0"/>
        <w:jc w:val="left"/>
        <w:rPr>
          <w:rFonts w:ascii="Arial" w:hAnsi="Arial" w:cs="Arial"/>
          <w:sz w:val="22"/>
        </w:rPr>
      </w:pPr>
      <w:r w:rsidRPr="0003054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67792" cy="6071"/>
                <wp:effectExtent l="0" t="0" r="0" b="0"/>
                <wp:docPr id="4876" name="Group 4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792" cy="6071"/>
                          <a:chOff x="0" y="0"/>
                          <a:chExt cx="567792" cy="6071"/>
                        </a:xfrm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0" y="0"/>
                            <a:ext cx="5677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792">
                                <a:moveTo>
                                  <a:pt x="0" y="0"/>
                                </a:moveTo>
                                <a:lnTo>
                                  <a:pt x="567792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6" style="width:44.708pt;height:0.478pt;mso-position-horizontal-relative:char;mso-position-vertical-relative:line" coordsize="5677,60">
                <v:shape id="Shape 274" style="position:absolute;width:5677;height:0;left:0;top:0;" coordsize="567792,0" path="m0,0l567792,0">
                  <v:stroke weight="0.47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D3946" w:rsidRPr="00030548" w:rsidRDefault="0019689B">
      <w:pPr>
        <w:spacing w:after="203"/>
        <w:ind w:left="296"/>
        <w:rPr>
          <w:rFonts w:ascii="Arial" w:hAnsi="Arial" w:cs="Arial"/>
          <w:sz w:val="22"/>
        </w:rPr>
      </w:pPr>
      <w:r w:rsidRPr="00030548">
        <w:rPr>
          <w:rFonts w:ascii="Arial" w:hAnsi="Arial" w:cs="Arial"/>
          <w:sz w:val="22"/>
        </w:rPr>
        <w:t xml:space="preserve">1. </w:t>
      </w:r>
      <w:r w:rsidRPr="00030548">
        <w:rPr>
          <w:rFonts w:ascii="Arial" w:hAnsi="Arial" w:cs="Arial"/>
          <w:noProof/>
          <w:sz w:val="22"/>
        </w:rPr>
        <w:drawing>
          <wp:inline distT="0" distB="0" distL="0" distR="0">
            <wp:extent cx="896112" cy="347472"/>
            <wp:effectExtent l="0" t="0" r="0" b="0"/>
            <wp:docPr id="5485" name="Picture 5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" name="Picture 54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946" w:rsidRPr="00030548" w:rsidRDefault="0019689B">
      <w:pPr>
        <w:ind w:left="580"/>
        <w:rPr>
          <w:rFonts w:ascii="Arial" w:hAnsi="Arial" w:cs="Arial"/>
          <w:sz w:val="22"/>
        </w:rPr>
      </w:pPr>
      <w:r w:rsidRPr="00030548">
        <w:rPr>
          <w:rFonts w:ascii="Arial" w:hAnsi="Arial" w:cs="Arial"/>
          <w:sz w:val="22"/>
        </w:rPr>
        <w:t xml:space="preserve">We have already seen that the function </w:t>
      </w:r>
      <w:r w:rsidR="00581E31">
        <w:rPr>
          <w:rFonts w:ascii="Arial" w:hAnsi="Arial" w:cs="Arial"/>
          <w:sz w:val="22"/>
        </w:rPr>
        <w:t>above</w:t>
      </w:r>
      <w:r w:rsidRPr="00030548">
        <w:rPr>
          <w:rFonts w:ascii="Arial" w:hAnsi="Arial" w:cs="Arial"/>
          <w:sz w:val="22"/>
        </w:rPr>
        <w:t xml:space="preserve"> is homogeneous from the previous examples. As a result, this is a homogeneous differential equation. We will substitute </w:t>
      </w:r>
      <w:r w:rsidRPr="00030548">
        <w:rPr>
          <w:rFonts w:ascii="Arial" w:hAnsi="Arial" w:cs="Arial"/>
          <w:i/>
          <w:sz w:val="22"/>
        </w:rPr>
        <w:t xml:space="preserve">y </w:t>
      </w:r>
      <w:r w:rsidRPr="00030548">
        <w:rPr>
          <w:rFonts w:ascii="Arial" w:hAnsi="Arial" w:cs="Arial"/>
          <w:sz w:val="22"/>
        </w:rPr>
        <w:t xml:space="preserve">= </w:t>
      </w:r>
      <w:r w:rsidRPr="00030548">
        <w:rPr>
          <w:rFonts w:ascii="Arial" w:hAnsi="Arial" w:cs="Arial"/>
          <w:i/>
          <w:sz w:val="22"/>
        </w:rPr>
        <w:t>ux</w:t>
      </w:r>
      <w:r w:rsidRPr="00030548">
        <w:rPr>
          <w:rFonts w:ascii="Arial" w:hAnsi="Arial" w:cs="Arial"/>
          <w:sz w:val="22"/>
        </w:rPr>
        <w:t xml:space="preserve">. By the product rule, </w:t>
      </w:r>
      <w:r w:rsidRPr="00030548">
        <w:rPr>
          <w:rFonts w:ascii="Arial" w:hAnsi="Arial" w:cs="Arial"/>
          <w:noProof/>
          <w:sz w:val="22"/>
        </w:rPr>
        <w:drawing>
          <wp:inline distT="0" distB="0" distL="0" distR="0">
            <wp:extent cx="877824" cy="320040"/>
            <wp:effectExtent l="0" t="0" r="0" b="0"/>
            <wp:docPr id="5486" name="Picture 5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" name="Picture 548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548">
        <w:rPr>
          <w:rFonts w:ascii="Arial" w:hAnsi="Arial" w:cs="Arial"/>
          <w:sz w:val="22"/>
        </w:rPr>
        <w:t>. Making these substitutions we obtain</w:t>
      </w:r>
    </w:p>
    <w:p w:rsidR="00DD3946" w:rsidRPr="00030548" w:rsidRDefault="0019689B">
      <w:pPr>
        <w:spacing w:after="223" w:line="259" w:lineRule="auto"/>
        <w:ind w:left="4223" w:firstLine="0"/>
        <w:jc w:val="left"/>
        <w:rPr>
          <w:rFonts w:ascii="Arial" w:hAnsi="Arial" w:cs="Arial"/>
          <w:sz w:val="22"/>
        </w:rPr>
      </w:pPr>
      <w:r w:rsidRPr="00030548">
        <w:rPr>
          <w:rFonts w:ascii="Arial" w:hAnsi="Arial" w:cs="Arial"/>
          <w:noProof/>
          <w:sz w:val="22"/>
        </w:rPr>
        <w:drawing>
          <wp:inline distT="0" distB="0" distL="0" distR="0">
            <wp:extent cx="1347216" cy="320040"/>
            <wp:effectExtent l="0" t="0" r="0" b="0"/>
            <wp:docPr id="5487" name="Picture 5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7" name="Picture 548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47216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946" w:rsidRPr="00030548" w:rsidRDefault="0019689B">
      <w:pPr>
        <w:spacing w:after="32"/>
        <w:ind w:left="580"/>
        <w:rPr>
          <w:rFonts w:ascii="Arial" w:hAnsi="Arial" w:cs="Arial"/>
          <w:sz w:val="22"/>
        </w:rPr>
      </w:pPr>
      <w:r w:rsidRPr="00030548">
        <w:rPr>
          <w:rFonts w:ascii="Arial" w:hAnsi="Arial" w:cs="Arial"/>
          <w:sz w:val="22"/>
        </w:rPr>
        <w:t>Now this equation must be separated.</w:t>
      </w:r>
    </w:p>
    <w:p w:rsidR="00DD3946" w:rsidRPr="00030548" w:rsidRDefault="0019689B">
      <w:pPr>
        <w:spacing w:after="223" w:line="259" w:lineRule="auto"/>
        <w:ind w:left="1663" w:firstLine="0"/>
        <w:jc w:val="left"/>
        <w:rPr>
          <w:rFonts w:ascii="Arial" w:hAnsi="Arial" w:cs="Arial"/>
          <w:sz w:val="22"/>
        </w:rPr>
      </w:pPr>
      <w:r w:rsidRPr="00030548">
        <w:rPr>
          <w:rFonts w:ascii="Arial" w:hAnsi="Arial" w:cs="Arial"/>
          <w:noProof/>
          <w:sz w:val="22"/>
        </w:rPr>
        <w:drawing>
          <wp:inline distT="0" distB="0" distL="0" distR="0">
            <wp:extent cx="4581145" cy="789432"/>
            <wp:effectExtent l="0" t="0" r="0" b="0"/>
            <wp:docPr id="5488" name="Picture 5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8" name="Picture 548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81145" cy="789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946" w:rsidRPr="00030548" w:rsidRDefault="0019689B">
      <w:pPr>
        <w:spacing w:after="253"/>
        <w:ind w:left="580"/>
        <w:rPr>
          <w:rFonts w:ascii="Arial" w:hAnsi="Arial" w:cs="Arial"/>
          <w:sz w:val="22"/>
        </w:rPr>
      </w:pPr>
      <w:r w:rsidRPr="00030548">
        <w:rPr>
          <w:rFonts w:ascii="Arial" w:hAnsi="Arial" w:cs="Arial"/>
          <w:sz w:val="22"/>
        </w:rPr>
        <w:t>Integrating this we get,</w:t>
      </w:r>
    </w:p>
    <w:p w:rsidR="00DD3946" w:rsidRPr="00030548" w:rsidRDefault="0019689B">
      <w:pPr>
        <w:spacing w:after="157" w:line="259" w:lineRule="auto"/>
        <w:ind w:left="0" w:right="687" w:firstLine="0"/>
        <w:jc w:val="right"/>
        <w:rPr>
          <w:rFonts w:ascii="Arial" w:hAnsi="Arial" w:cs="Arial"/>
          <w:sz w:val="22"/>
        </w:rPr>
      </w:pPr>
      <w:r w:rsidRPr="00030548">
        <w:rPr>
          <w:rFonts w:ascii="Arial" w:hAnsi="Arial" w:cs="Arial"/>
          <w:noProof/>
          <w:sz w:val="22"/>
        </w:rPr>
        <w:drawing>
          <wp:inline distT="0" distB="0" distL="0" distR="0">
            <wp:extent cx="5096256" cy="350520"/>
            <wp:effectExtent l="0" t="0" r="0" b="0"/>
            <wp:docPr id="5489" name="Picture 5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9" name="Picture 548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96256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548">
        <w:rPr>
          <w:rFonts w:ascii="Arial" w:hAnsi="Arial" w:cs="Arial"/>
          <w:i/>
          <w:sz w:val="22"/>
        </w:rPr>
        <w:t>.</w:t>
      </w:r>
    </w:p>
    <w:p w:rsidR="00DD3946" w:rsidRPr="00030548" w:rsidRDefault="0019689B">
      <w:pPr>
        <w:spacing w:after="1085"/>
        <w:ind w:left="580"/>
        <w:rPr>
          <w:rFonts w:ascii="Arial" w:hAnsi="Arial" w:cs="Arial"/>
          <w:sz w:val="22"/>
        </w:rPr>
      </w:pPr>
      <w:proofErr w:type="gramStart"/>
      <w:r w:rsidRPr="00030548">
        <w:rPr>
          <w:rFonts w:ascii="Arial" w:hAnsi="Arial" w:cs="Arial"/>
          <w:sz w:val="22"/>
        </w:rPr>
        <w:t>Finally</w:t>
      </w:r>
      <w:proofErr w:type="gramEnd"/>
      <w:r w:rsidRPr="00030548">
        <w:rPr>
          <w:rFonts w:ascii="Arial" w:hAnsi="Arial" w:cs="Arial"/>
          <w:sz w:val="22"/>
        </w:rPr>
        <w:t xml:space="preserve"> we use that</w:t>
      </w:r>
      <w:r w:rsidRPr="00030548">
        <w:rPr>
          <w:rFonts w:ascii="Arial" w:hAnsi="Arial" w:cs="Arial"/>
          <w:noProof/>
          <w:sz w:val="22"/>
        </w:rPr>
        <w:drawing>
          <wp:inline distT="0" distB="0" distL="0" distR="0">
            <wp:extent cx="362712" cy="167640"/>
            <wp:effectExtent l="0" t="0" r="0" b="0"/>
            <wp:docPr id="5491" name="Picture 5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1" name="Picture 549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548">
        <w:rPr>
          <w:rFonts w:ascii="Arial" w:hAnsi="Arial" w:cs="Arial"/>
          <w:sz w:val="22"/>
        </w:rPr>
        <w:t xml:space="preserve">to get our implicit solution </w:t>
      </w:r>
      <w:r w:rsidRPr="00030548">
        <w:rPr>
          <w:rFonts w:ascii="Arial" w:hAnsi="Arial" w:cs="Arial"/>
          <w:noProof/>
          <w:sz w:val="22"/>
        </w:rPr>
        <w:drawing>
          <wp:inline distT="0" distB="0" distL="0" distR="0">
            <wp:extent cx="2560320" cy="365760"/>
            <wp:effectExtent l="0" t="0" r="0" b="0"/>
            <wp:docPr id="5490" name="Picture 5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0" name="Picture 549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548">
        <w:rPr>
          <w:rFonts w:ascii="Arial" w:hAnsi="Arial" w:cs="Arial"/>
          <w:sz w:val="22"/>
        </w:rPr>
        <w:t>.</w:t>
      </w:r>
    </w:p>
    <w:p w:rsidR="00DD3946" w:rsidRPr="00030548" w:rsidRDefault="0019689B">
      <w:pPr>
        <w:ind w:left="580"/>
        <w:rPr>
          <w:rFonts w:ascii="Arial" w:hAnsi="Arial" w:cs="Arial"/>
          <w:sz w:val="22"/>
        </w:rPr>
      </w:pPr>
      <w:r w:rsidRPr="00030548">
        <w:rPr>
          <w:rFonts w:ascii="Arial" w:hAnsi="Arial" w:cs="Arial"/>
          <w:b/>
          <w:sz w:val="22"/>
        </w:rPr>
        <w:t xml:space="preserve">Bernoulli Equations </w:t>
      </w:r>
      <w:r w:rsidRPr="00030548">
        <w:rPr>
          <w:rFonts w:ascii="Arial" w:hAnsi="Arial" w:cs="Arial"/>
          <w:sz w:val="22"/>
        </w:rPr>
        <w:t xml:space="preserve">We say that a differential equation is a </w:t>
      </w:r>
      <w:r w:rsidRPr="00030548">
        <w:rPr>
          <w:rFonts w:ascii="Arial" w:hAnsi="Arial" w:cs="Arial"/>
          <w:i/>
          <w:sz w:val="22"/>
        </w:rPr>
        <w:t xml:space="preserve">Bernoulli Equation </w:t>
      </w:r>
      <w:r w:rsidRPr="00030548">
        <w:rPr>
          <w:rFonts w:ascii="Arial" w:hAnsi="Arial" w:cs="Arial"/>
          <w:sz w:val="22"/>
        </w:rPr>
        <w:t>if it takes one of the forms</w:t>
      </w:r>
    </w:p>
    <w:p w:rsidR="00DD3946" w:rsidRPr="00030548" w:rsidRDefault="0019689B">
      <w:pPr>
        <w:spacing w:after="144" w:line="259" w:lineRule="auto"/>
        <w:ind w:left="542"/>
        <w:jc w:val="center"/>
        <w:rPr>
          <w:rFonts w:ascii="Arial" w:hAnsi="Arial" w:cs="Arial"/>
          <w:sz w:val="22"/>
        </w:rPr>
      </w:pPr>
      <w:r w:rsidRPr="00030548">
        <w:rPr>
          <w:rFonts w:ascii="Arial" w:hAnsi="Arial" w:cs="Arial"/>
          <w:noProof/>
          <w:sz w:val="22"/>
        </w:rPr>
        <w:drawing>
          <wp:inline distT="0" distB="0" distL="0" distR="0">
            <wp:extent cx="3221736" cy="320040"/>
            <wp:effectExtent l="0" t="0" r="0" b="0"/>
            <wp:docPr id="5492" name="Picture 5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2" name="Picture 549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21736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548">
        <w:rPr>
          <w:rFonts w:ascii="Arial" w:hAnsi="Arial" w:cs="Arial"/>
          <w:i/>
          <w:sz w:val="22"/>
        </w:rPr>
        <w:t>.</w:t>
      </w:r>
    </w:p>
    <w:p w:rsidR="00DD3946" w:rsidRPr="00030548" w:rsidRDefault="0019689B">
      <w:pPr>
        <w:ind w:left="580"/>
        <w:rPr>
          <w:rFonts w:ascii="Arial" w:hAnsi="Arial" w:cs="Arial"/>
          <w:sz w:val="22"/>
        </w:rPr>
      </w:pPr>
      <w:r w:rsidRPr="00030548">
        <w:rPr>
          <w:rFonts w:ascii="Arial" w:hAnsi="Arial" w:cs="Arial"/>
          <w:sz w:val="22"/>
        </w:rPr>
        <w:t xml:space="preserve">These differential equations almost match the form required to be linear. By making a substitution, both of these types of equations can be made to be linear. Those of the first type require the substitution </w:t>
      </w:r>
      <w:r w:rsidRPr="00030548">
        <w:rPr>
          <w:rFonts w:ascii="Arial" w:hAnsi="Arial" w:cs="Arial"/>
          <w:i/>
          <w:sz w:val="22"/>
        </w:rPr>
        <w:t xml:space="preserve">v </w:t>
      </w:r>
      <w:r w:rsidRPr="00030548">
        <w:rPr>
          <w:rFonts w:ascii="Arial" w:hAnsi="Arial" w:cs="Arial"/>
          <w:sz w:val="22"/>
        </w:rPr>
        <w:t xml:space="preserve">= </w:t>
      </w:r>
      <w:r w:rsidRPr="00030548">
        <w:rPr>
          <w:rFonts w:ascii="Arial" w:hAnsi="Arial" w:cs="Arial"/>
          <w:i/>
          <w:sz w:val="22"/>
        </w:rPr>
        <w:t>y</w:t>
      </w:r>
      <w:r w:rsidRPr="00030548">
        <w:rPr>
          <w:rFonts w:ascii="Arial" w:hAnsi="Arial" w:cs="Arial"/>
          <w:i/>
          <w:sz w:val="22"/>
          <w:vertAlign w:val="superscript"/>
        </w:rPr>
        <w:t>m</w:t>
      </w:r>
      <w:r w:rsidRPr="00030548">
        <w:rPr>
          <w:rFonts w:ascii="Arial" w:hAnsi="Arial" w:cs="Arial"/>
          <w:sz w:val="22"/>
          <w:vertAlign w:val="superscript"/>
        </w:rPr>
        <w:t>+1</w:t>
      </w:r>
      <w:r w:rsidRPr="00030548">
        <w:rPr>
          <w:rFonts w:ascii="Arial" w:hAnsi="Arial" w:cs="Arial"/>
          <w:sz w:val="22"/>
        </w:rPr>
        <w:t xml:space="preserve">. Those of the second type require the substitution </w:t>
      </w:r>
      <w:r w:rsidRPr="00030548">
        <w:rPr>
          <w:rFonts w:ascii="Arial" w:hAnsi="Arial" w:cs="Arial"/>
          <w:i/>
          <w:sz w:val="22"/>
        </w:rPr>
        <w:t xml:space="preserve">u </w:t>
      </w:r>
      <w:r w:rsidRPr="00030548">
        <w:rPr>
          <w:rFonts w:ascii="Arial" w:hAnsi="Arial" w:cs="Arial"/>
          <w:sz w:val="22"/>
        </w:rPr>
        <w:t xml:space="preserve">= </w:t>
      </w:r>
      <w:r w:rsidRPr="00030548">
        <w:rPr>
          <w:rFonts w:ascii="Arial" w:hAnsi="Arial" w:cs="Arial"/>
          <w:i/>
          <w:sz w:val="22"/>
        </w:rPr>
        <w:t>y</w:t>
      </w:r>
      <w:r w:rsidRPr="00030548">
        <w:rPr>
          <w:rFonts w:ascii="Arial" w:hAnsi="Arial" w:cs="Arial"/>
          <w:sz w:val="22"/>
          <w:vertAlign w:val="superscript"/>
        </w:rPr>
        <w:t>1−</w:t>
      </w:r>
      <w:r w:rsidRPr="00030548">
        <w:rPr>
          <w:rFonts w:ascii="Arial" w:hAnsi="Arial" w:cs="Arial"/>
          <w:i/>
          <w:sz w:val="22"/>
          <w:vertAlign w:val="superscript"/>
        </w:rPr>
        <w:t>n</w:t>
      </w:r>
      <w:r w:rsidRPr="00030548">
        <w:rPr>
          <w:rFonts w:ascii="Arial" w:hAnsi="Arial" w:cs="Arial"/>
          <w:sz w:val="22"/>
        </w:rPr>
        <w:t xml:space="preserve">. Once these substitutions are made, the equation will be </w:t>
      </w:r>
      <w:r w:rsidRPr="00030548">
        <w:rPr>
          <w:rFonts w:ascii="Arial" w:hAnsi="Arial" w:cs="Arial"/>
          <w:i/>
          <w:sz w:val="22"/>
        </w:rPr>
        <w:t xml:space="preserve">linear </w:t>
      </w:r>
      <w:r w:rsidRPr="00030548">
        <w:rPr>
          <w:rFonts w:ascii="Arial" w:hAnsi="Arial" w:cs="Arial"/>
          <w:sz w:val="22"/>
        </w:rPr>
        <w:t>and may be solved accordingly.</w:t>
      </w:r>
    </w:p>
    <w:p w:rsidR="00DD3946" w:rsidRPr="00030548" w:rsidRDefault="0019689B">
      <w:pPr>
        <w:ind w:left="580"/>
        <w:rPr>
          <w:rFonts w:ascii="Arial" w:hAnsi="Arial" w:cs="Arial"/>
          <w:sz w:val="22"/>
        </w:rPr>
      </w:pPr>
      <w:r w:rsidRPr="00030548">
        <w:rPr>
          <w:rFonts w:ascii="Arial" w:hAnsi="Arial" w:cs="Arial"/>
          <w:sz w:val="22"/>
        </w:rPr>
        <w:t>Example</w:t>
      </w:r>
    </w:p>
    <w:p w:rsidR="00DD3946" w:rsidRPr="00030548" w:rsidRDefault="0019689B">
      <w:pPr>
        <w:spacing w:after="165" w:line="259" w:lineRule="auto"/>
        <w:ind w:left="585" w:firstLine="0"/>
        <w:jc w:val="left"/>
        <w:rPr>
          <w:rFonts w:ascii="Arial" w:hAnsi="Arial" w:cs="Arial"/>
          <w:sz w:val="22"/>
        </w:rPr>
      </w:pPr>
      <w:r w:rsidRPr="0003054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67792" cy="6071"/>
                <wp:effectExtent l="0" t="0" r="0" b="0"/>
                <wp:docPr id="4844" name="Group 4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792" cy="6071"/>
                          <a:chOff x="0" y="0"/>
                          <a:chExt cx="567792" cy="6071"/>
                        </a:xfrm>
                      </wpg:grpSpPr>
                      <wps:wsp>
                        <wps:cNvPr id="534" name="Shape 534"/>
                        <wps:cNvSpPr/>
                        <wps:spPr>
                          <a:xfrm>
                            <a:off x="0" y="0"/>
                            <a:ext cx="5677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792">
                                <a:moveTo>
                                  <a:pt x="0" y="0"/>
                                </a:moveTo>
                                <a:lnTo>
                                  <a:pt x="567792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44" style="width:44.708pt;height:0.478pt;mso-position-horizontal-relative:char;mso-position-vertical-relative:line" coordsize="5677,60">
                <v:shape id="Shape 534" style="position:absolute;width:5677;height:0;left:0;top:0;" coordsize="567792,0" path="m0,0l567792,0">
                  <v:stroke weight="0.47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D3946" w:rsidRPr="00030548" w:rsidRDefault="0019689B">
      <w:pPr>
        <w:spacing w:after="308" w:line="259" w:lineRule="auto"/>
        <w:ind w:left="684" w:firstLine="0"/>
        <w:jc w:val="left"/>
        <w:rPr>
          <w:rFonts w:ascii="Arial" w:hAnsi="Arial" w:cs="Arial"/>
          <w:sz w:val="22"/>
        </w:rPr>
      </w:pPr>
      <w:r w:rsidRPr="00030548">
        <w:rPr>
          <w:rFonts w:ascii="Arial" w:hAnsi="Arial" w:cs="Arial"/>
          <w:noProof/>
          <w:sz w:val="22"/>
        </w:rPr>
        <w:drawing>
          <wp:inline distT="0" distB="0" distL="0" distR="0">
            <wp:extent cx="1286256" cy="320040"/>
            <wp:effectExtent l="0" t="0" r="0" b="0"/>
            <wp:docPr id="5493" name="Picture 5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3" name="Picture 549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86256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946" w:rsidRPr="00030548" w:rsidRDefault="0019689B">
      <w:pPr>
        <w:ind w:left="1110"/>
        <w:rPr>
          <w:rFonts w:ascii="Arial" w:hAnsi="Arial" w:cs="Arial"/>
          <w:sz w:val="22"/>
        </w:rPr>
      </w:pPr>
      <w:r w:rsidRPr="00030548">
        <w:rPr>
          <w:rFonts w:ascii="Arial" w:hAnsi="Arial" w:cs="Arial"/>
          <w:sz w:val="22"/>
        </w:rPr>
        <w:lastRenderedPageBreak/>
        <w:t xml:space="preserve">You can see that this is a Bernoulli equation of the second form. We make the substitution </w:t>
      </w:r>
      <w:r w:rsidRPr="00030548">
        <w:rPr>
          <w:rFonts w:ascii="Arial" w:hAnsi="Arial" w:cs="Arial"/>
          <w:i/>
          <w:sz w:val="22"/>
        </w:rPr>
        <w:t xml:space="preserve">u </w:t>
      </w:r>
      <w:r w:rsidRPr="00030548">
        <w:rPr>
          <w:rFonts w:ascii="Arial" w:hAnsi="Arial" w:cs="Arial"/>
          <w:sz w:val="22"/>
        </w:rPr>
        <w:t xml:space="preserve">= </w:t>
      </w:r>
      <w:r w:rsidRPr="00030548">
        <w:rPr>
          <w:rFonts w:ascii="Arial" w:hAnsi="Arial" w:cs="Arial"/>
          <w:i/>
          <w:sz w:val="22"/>
        </w:rPr>
        <w:t>y</w:t>
      </w:r>
      <w:r w:rsidRPr="00030548">
        <w:rPr>
          <w:rFonts w:ascii="Arial" w:hAnsi="Arial" w:cs="Arial"/>
          <w:sz w:val="22"/>
          <w:vertAlign w:val="superscript"/>
        </w:rPr>
        <w:t xml:space="preserve">1−4 </w:t>
      </w:r>
      <w:r w:rsidRPr="00030548">
        <w:rPr>
          <w:rFonts w:ascii="Arial" w:hAnsi="Arial" w:cs="Arial"/>
          <w:sz w:val="22"/>
        </w:rPr>
        <w:t xml:space="preserve">= </w:t>
      </w:r>
      <w:r w:rsidRPr="00030548">
        <w:rPr>
          <w:rFonts w:ascii="Arial" w:hAnsi="Arial" w:cs="Arial"/>
          <w:i/>
          <w:sz w:val="22"/>
        </w:rPr>
        <w:t>y</w:t>
      </w:r>
      <w:r w:rsidRPr="00030548">
        <w:rPr>
          <w:rFonts w:ascii="Arial" w:hAnsi="Arial" w:cs="Arial"/>
          <w:sz w:val="22"/>
          <w:vertAlign w:val="superscript"/>
        </w:rPr>
        <w:t>−3</w:t>
      </w:r>
      <w:r w:rsidRPr="00030548">
        <w:rPr>
          <w:rFonts w:ascii="Arial" w:hAnsi="Arial" w:cs="Arial"/>
          <w:sz w:val="22"/>
        </w:rPr>
        <w:t xml:space="preserve">. This gives </w:t>
      </w:r>
      <w:r w:rsidRPr="00030548">
        <w:rPr>
          <w:rFonts w:ascii="Arial" w:hAnsi="Arial" w:cs="Arial"/>
          <w:noProof/>
          <w:sz w:val="22"/>
        </w:rPr>
        <w:drawing>
          <wp:inline distT="0" distB="0" distL="0" distR="0">
            <wp:extent cx="1008888" cy="320040"/>
            <wp:effectExtent l="0" t="0" r="0" b="0"/>
            <wp:docPr id="5494" name="Picture 5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4" name="Picture 549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548">
        <w:rPr>
          <w:rFonts w:ascii="Arial" w:hAnsi="Arial" w:cs="Arial"/>
          <w:sz w:val="22"/>
        </w:rPr>
        <w:t xml:space="preserve">. The equation will be easier to manipulate if we multiply both sides by </w:t>
      </w:r>
      <w:r w:rsidRPr="00030548">
        <w:rPr>
          <w:rFonts w:ascii="Arial" w:hAnsi="Arial" w:cs="Arial"/>
          <w:i/>
          <w:sz w:val="22"/>
        </w:rPr>
        <w:t>y</w:t>
      </w:r>
      <w:r w:rsidRPr="00030548">
        <w:rPr>
          <w:rFonts w:ascii="Arial" w:hAnsi="Arial" w:cs="Arial"/>
          <w:sz w:val="22"/>
          <w:vertAlign w:val="superscript"/>
        </w:rPr>
        <w:t>−4</w:t>
      </w:r>
      <w:r w:rsidRPr="00030548">
        <w:rPr>
          <w:rFonts w:ascii="Arial" w:hAnsi="Arial" w:cs="Arial"/>
          <w:sz w:val="22"/>
        </w:rPr>
        <w:t>. Our new equation will be</w:t>
      </w:r>
      <w:r w:rsidRPr="00030548">
        <w:rPr>
          <w:rFonts w:ascii="Arial" w:hAnsi="Arial" w:cs="Arial"/>
          <w:noProof/>
          <w:sz w:val="22"/>
        </w:rPr>
        <w:drawing>
          <wp:inline distT="0" distB="0" distL="0" distR="0">
            <wp:extent cx="1127760" cy="338328"/>
            <wp:effectExtent l="0" t="0" r="0" b="0"/>
            <wp:docPr id="5495" name="Picture 5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5" name="Picture 549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548">
        <w:rPr>
          <w:rFonts w:ascii="Arial" w:hAnsi="Arial" w:cs="Arial"/>
          <w:sz w:val="22"/>
        </w:rPr>
        <w:t>.</w:t>
      </w:r>
    </w:p>
    <w:p w:rsidR="00DD3946" w:rsidRPr="00030548" w:rsidRDefault="0019689B">
      <w:pPr>
        <w:spacing w:after="195"/>
        <w:ind w:left="1110"/>
        <w:rPr>
          <w:rFonts w:ascii="Arial" w:hAnsi="Arial" w:cs="Arial"/>
          <w:sz w:val="22"/>
        </w:rPr>
      </w:pPr>
      <w:r w:rsidRPr="00030548">
        <w:rPr>
          <w:rFonts w:ascii="Arial" w:hAnsi="Arial" w:cs="Arial"/>
          <w:sz w:val="22"/>
        </w:rPr>
        <w:t xml:space="preserve">Making the appropriate substitutions this becomes </w:t>
      </w:r>
      <w:r w:rsidRPr="00030548">
        <w:rPr>
          <w:rFonts w:ascii="Arial" w:hAnsi="Arial" w:cs="Arial"/>
          <w:noProof/>
          <w:sz w:val="22"/>
        </w:rPr>
        <w:drawing>
          <wp:inline distT="0" distB="0" distL="0" distR="0">
            <wp:extent cx="1051560" cy="320040"/>
            <wp:effectExtent l="0" t="0" r="0" b="0"/>
            <wp:docPr id="5496" name="Picture 5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" name="Picture 549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548">
        <w:rPr>
          <w:rFonts w:ascii="Arial" w:hAnsi="Arial" w:cs="Arial"/>
          <w:sz w:val="22"/>
        </w:rPr>
        <w:t>.</w:t>
      </w:r>
    </w:p>
    <w:p w:rsidR="00DD3946" w:rsidRPr="00030548" w:rsidRDefault="0019689B">
      <w:pPr>
        <w:spacing w:after="0" w:line="259" w:lineRule="auto"/>
        <w:ind w:left="693"/>
        <w:jc w:val="center"/>
        <w:rPr>
          <w:rFonts w:ascii="Arial" w:hAnsi="Arial" w:cs="Arial"/>
          <w:sz w:val="22"/>
        </w:rPr>
      </w:pPr>
      <w:r w:rsidRPr="00030548">
        <w:rPr>
          <w:rFonts w:ascii="Arial" w:hAnsi="Arial" w:cs="Arial"/>
          <w:sz w:val="22"/>
        </w:rPr>
        <w:t xml:space="preserve">If we multiply by −3 we see that the equation is now linear in </w:t>
      </w:r>
      <w:r w:rsidRPr="00030548">
        <w:rPr>
          <w:rFonts w:ascii="Arial" w:hAnsi="Arial" w:cs="Arial"/>
          <w:i/>
          <w:sz w:val="22"/>
        </w:rPr>
        <w:t xml:space="preserve">u </w:t>
      </w:r>
      <w:r w:rsidRPr="00030548">
        <w:rPr>
          <w:rFonts w:ascii="Arial" w:hAnsi="Arial" w:cs="Arial"/>
          <w:sz w:val="22"/>
        </w:rPr>
        <w:t>and can be solved:</w:t>
      </w:r>
    </w:p>
    <w:p w:rsidR="00DD3946" w:rsidRPr="00030548" w:rsidRDefault="0019689B">
      <w:pPr>
        <w:spacing w:after="176" w:line="259" w:lineRule="auto"/>
        <w:ind w:left="2023" w:firstLine="0"/>
        <w:jc w:val="left"/>
        <w:rPr>
          <w:rFonts w:ascii="Arial" w:hAnsi="Arial" w:cs="Arial"/>
          <w:sz w:val="22"/>
        </w:rPr>
      </w:pPr>
      <w:r w:rsidRPr="00030548">
        <w:rPr>
          <w:rFonts w:ascii="Arial" w:hAnsi="Arial" w:cs="Arial"/>
          <w:noProof/>
          <w:sz w:val="22"/>
        </w:rPr>
        <w:drawing>
          <wp:inline distT="0" distB="0" distL="0" distR="0">
            <wp:extent cx="4453128" cy="819912"/>
            <wp:effectExtent l="0" t="0" r="0" b="0"/>
            <wp:docPr id="5497" name="Picture 5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7" name="Picture 549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53128" cy="81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946" w:rsidRPr="00030548" w:rsidRDefault="0019689B">
      <w:pPr>
        <w:ind w:left="1110"/>
        <w:rPr>
          <w:rFonts w:ascii="Arial" w:hAnsi="Arial" w:cs="Arial"/>
          <w:sz w:val="22"/>
        </w:rPr>
      </w:pPr>
      <w:r w:rsidRPr="00030548">
        <w:rPr>
          <w:rFonts w:ascii="Arial" w:hAnsi="Arial" w:cs="Arial"/>
          <w:sz w:val="22"/>
        </w:rPr>
        <w:t xml:space="preserve">After undoing the </w:t>
      </w:r>
      <w:r w:rsidRPr="00030548">
        <w:rPr>
          <w:rFonts w:ascii="Arial" w:hAnsi="Arial" w:cs="Arial"/>
          <w:i/>
          <w:sz w:val="22"/>
        </w:rPr>
        <w:t xml:space="preserve">u </w:t>
      </w:r>
      <w:r w:rsidRPr="00030548">
        <w:rPr>
          <w:rFonts w:ascii="Arial" w:hAnsi="Arial" w:cs="Arial"/>
          <w:sz w:val="22"/>
        </w:rPr>
        <w:t>substitution, we have the solution</w:t>
      </w:r>
    </w:p>
    <w:p w:rsidR="00DD3946" w:rsidRPr="00030548" w:rsidRDefault="0019689B">
      <w:pPr>
        <w:spacing w:after="0" w:line="259" w:lineRule="auto"/>
        <w:ind w:left="3103" w:firstLine="0"/>
        <w:jc w:val="left"/>
        <w:rPr>
          <w:rFonts w:ascii="Arial" w:hAnsi="Arial" w:cs="Arial"/>
          <w:sz w:val="22"/>
        </w:rPr>
      </w:pPr>
      <w:r w:rsidRPr="00030548">
        <w:rPr>
          <w:rFonts w:ascii="Arial" w:hAnsi="Arial" w:cs="Arial"/>
          <w:noProof/>
          <w:sz w:val="22"/>
        </w:rPr>
        <w:drawing>
          <wp:inline distT="0" distB="0" distL="0" distR="0">
            <wp:extent cx="3090672" cy="350520"/>
            <wp:effectExtent l="0" t="0" r="0" b="0"/>
            <wp:docPr id="5498" name="Picture 5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8" name="Picture 549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90672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3946" w:rsidRPr="00030548">
      <w:footerReference w:type="even" r:id="rId27"/>
      <w:footerReference w:type="default" r:id="rId28"/>
      <w:footerReference w:type="first" r:id="rId29"/>
      <w:pgSz w:w="12240" w:h="15840"/>
      <w:pgMar w:top="1076" w:right="1383" w:bottom="1918" w:left="777" w:header="72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9B3" w:rsidRDefault="0019689B">
      <w:pPr>
        <w:spacing w:after="0" w:line="240" w:lineRule="auto"/>
      </w:pPr>
      <w:r>
        <w:separator/>
      </w:r>
    </w:p>
  </w:endnote>
  <w:endnote w:type="continuationSeparator" w:id="0">
    <w:p w:rsidR="000839B3" w:rsidRDefault="0019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946" w:rsidRDefault="0019689B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946" w:rsidRPr="00030548" w:rsidRDefault="00030548" w:rsidP="00030548">
    <w:pPr>
      <w:spacing w:after="0" w:line="259" w:lineRule="auto"/>
      <w:ind w:left="0" w:firstLine="0"/>
      <w:rPr>
        <w:sz w:val="18"/>
        <w:szCs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030548">
      <w:rPr>
        <w:sz w:val="18"/>
        <w:szCs w:val="18"/>
      </w:rPr>
      <w:t>BCCC ASC Rev. 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946" w:rsidRDefault="0019689B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9B3" w:rsidRDefault="0019689B">
      <w:pPr>
        <w:spacing w:after="0" w:line="240" w:lineRule="auto"/>
      </w:pPr>
      <w:r>
        <w:separator/>
      </w:r>
    </w:p>
  </w:footnote>
  <w:footnote w:type="continuationSeparator" w:id="0">
    <w:p w:rsidR="000839B3" w:rsidRDefault="00196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B718A"/>
    <w:multiLevelType w:val="hybridMultilevel"/>
    <w:tmpl w:val="0008756E"/>
    <w:lvl w:ilvl="0" w:tplc="8B44493C">
      <w:start w:val="1"/>
      <w:numFmt w:val="decimal"/>
      <w:lvlText w:val="%1."/>
      <w:lvlJc w:val="left"/>
      <w:pPr>
        <w:ind w:left="5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AC6A6">
      <w:start w:val="1"/>
      <w:numFmt w:val="lowerLetter"/>
      <w:lvlText w:val="%2"/>
      <w:lvlJc w:val="left"/>
      <w:pPr>
        <w:ind w:left="1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A3BBA">
      <w:start w:val="1"/>
      <w:numFmt w:val="lowerRoman"/>
      <w:lvlText w:val="%3"/>
      <w:lvlJc w:val="left"/>
      <w:pPr>
        <w:ind w:left="2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383E0C">
      <w:start w:val="1"/>
      <w:numFmt w:val="decimal"/>
      <w:lvlText w:val="%4"/>
      <w:lvlJc w:val="left"/>
      <w:pPr>
        <w:ind w:left="2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78FDA6">
      <w:start w:val="1"/>
      <w:numFmt w:val="lowerLetter"/>
      <w:lvlText w:val="%5"/>
      <w:lvlJc w:val="left"/>
      <w:pPr>
        <w:ind w:left="3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1AB440">
      <w:start w:val="1"/>
      <w:numFmt w:val="lowerRoman"/>
      <w:lvlText w:val="%6"/>
      <w:lvlJc w:val="left"/>
      <w:pPr>
        <w:ind w:left="4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CCF88A">
      <w:start w:val="1"/>
      <w:numFmt w:val="decimal"/>
      <w:lvlText w:val="%7"/>
      <w:lvlJc w:val="left"/>
      <w:pPr>
        <w:ind w:left="49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20247E">
      <w:start w:val="1"/>
      <w:numFmt w:val="lowerLetter"/>
      <w:lvlText w:val="%8"/>
      <w:lvlJc w:val="left"/>
      <w:pPr>
        <w:ind w:left="56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D80668">
      <w:start w:val="1"/>
      <w:numFmt w:val="lowerRoman"/>
      <w:lvlText w:val="%9"/>
      <w:lvlJc w:val="left"/>
      <w:pPr>
        <w:ind w:left="64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946"/>
    <w:rsid w:val="00030548"/>
    <w:rsid w:val="000839B3"/>
    <w:rsid w:val="0019689B"/>
    <w:rsid w:val="00581E31"/>
    <w:rsid w:val="00D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7B4A"/>
  <w15:docId w15:val="{C7AB3CE6-A489-4133-9A89-67DCA93A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3" w:lineRule="auto"/>
      <w:ind w:left="10" w:hanging="10"/>
      <w:jc w:val="both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548"/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369</Words>
  <Characters>2108</Characters>
  <Application>Microsoft Office Word</Application>
  <DocSecurity>0</DocSecurity>
  <Lines>17</Lines>
  <Paragraphs>4</Paragraphs>
  <ScaleCrop>false</ScaleCrop>
  <Company>Bucks County Community College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 Tutor</dc:creator>
  <cp:keywords/>
  <cp:lastModifiedBy>Sheridan Goodwill</cp:lastModifiedBy>
  <cp:revision>4</cp:revision>
  <dcterms:created xsi:type="dcterms:W3CDTF">2019-04-15T20:18:00Z</dcterms:created>
  <dcterms:modified xsi:type="dcterms:W3CDTF">2019-09-12T15:03:00Z</dcterms:modified>
</cp:coreProperties>
</file>