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2B9B" w:rsidRPr="001C5400" w:rsidRDefault="00C639A4" w:rsidP="00D527F0">
      <w:pPr>
        <w:spacing w:line="240" w:lineRule="auto"/>
        <w:rPr>
          <w:rFonts w:asciiTheme="majorHAnsi" w:hAnsiTheme="majorHAnsi" w:cs="Times New Roman"/>
          <w:sz w:val="72"/>
          <w:szCs w:val="72"/>
        </w:rPr>
      </w:pPr>
      <w:r w:rsidRPr="001C5400">
        <w:rPr>
          <w:rFonts w:asciiTheme="majorHAnsi" w:hAnsiTheme="majorHAnsi" w:cs="Times New Roman"/>
          <w:sz w:val="72"/>
          <w:szCs w:val="72"/>
        </w:rPr>
        <w:t>Descriptive Writing</w:t>
      </w:r>
    </w:p>
    <w:p w:rsidR="0072414F" w:rsidRDefault="00C639A4" w:rsidP="0072414F">
      <w:pPr>
        <w:jc w:val="both"/>
        <w:rPr>
          <w:rFonts w:asciiTheme="majorHAnsi" w:hAnsiTheme="majorHAnsi" w:cs="Times New Roman"/>
        </w:rPr>
      </w:pPr>
      <w:r w:rsidRPr="001C5400">
        <w:rPr>
          <w:rFonts w:asciiTheme="majorHAnsi" w:hAnsiTheme="majorHAnsi" w:cs="Times New Roman"/>
        </w:rPr>
        <w:t xml:space="preserve">Descriptive writing </w:t>
      </w:r>
      <w:r w:rsidR="00207ADD" w:rsidRPr="001C5400">
        <w:rPr>
          <w:rFonts w:asciiTheme="majorHAnsi" w:hAnsiTheme="majorHAnsi" w:cs="Times New Roman"/>
        </w:rPr>
        <w:t>provides an illustration of people</w:t>
      </w:r>
      <w:r w:rsidR="00D7262E" w:rsidRPr="001C5400">
        <w:rPr>
          <w:rFonts w:asciiTheme="majorHAnsi" w:hAnsiTheme="majorHAnsi" w:cs="Times New Roman"/>
        </w:rPr>
        <w:t>, places, events, situations, thoughts</w:t>
      </w:r>
      <w:r w:rsidR="001C5400">
        <w:rPr>
          <w:rFonts w:asciiTheme="majorHAnsi" w:hAnsiTheme="majorHAnsi" w:cs="Times New Roman"/>
        </w:rPr>
        <w:t>,</w:t>
      </w:r>
      <w:r w:rsidR="00D7262E" w:rsidRPr="001C5400">
        <w:rPr>
          <w:rFonts w:asciiTheme="majorHAnsi" w:hAnsiTheme="majorHAnsi" w:cs="Times New Roman"/>
        </w:rPr>
        <w:t xml:space="preserve"> and feelings. </w:t>
      </w:r>
      <w:r w:rsidR="00FE1336" w:rsidRPr="001C5400">
        <w:rPr>
          <w:rFonts w:asciiTheme="majorHAnsi" w:hAnsiTheme="majorHAnsi" w:cs="Times New Roman"/>
        </w:rPr>
        <w:t>Description</w:t>
      </w:r>
      <w:r w:rsidR="00D7262E" w:rsidRPr="001C5400">
        <w:rPr>
          <w:rFonts w:asciiTheme="majorHAnsi" w:hAnsiTheme="majorHAnsi" w:cs="Times New Roman"/>
        </w:rPr>
        <w:t xml:space="preserve"> </w:t>
      </w:r>
      <w:r w:rsidR="00207ADD" w:rsidRPr="001C5400">
        <w:rPr>
          <w:rFonts w:asciiTheme="majorHAnsi" w:hAnsiTheme="majorHAnsi" w:cs="Times New Roman"/>
        </w:rPr>
        <w:t>presents</w:t>
      </w:r>
      <w:r w:rsidR="000908AF" w:rsidRPr="001C5400">
        <w:rPr>
          <w:rFonts w:asciiTheme="majorHAnsi" w:hAnsiTheme="majorHAnsi" w:cs="Times New Roman"/>
        </w:rPr>
        <w:t xml:space="preserve"> sensory information</w:t>
      </w:r>
      <w:r w:rsidR="00F202B3" w:rsidRPr="001C5400">
        <w:rPr>
          <w:rFonts w:asciiTheme="majorHAnsi" w:hAnsiTheme="majorHAnsi" w:cs="Times New Roman"/>
        </w:rPr>
        <w:t xml:space="preserve"> that </w:t>
      </w:r>
      <w:r w:rsidR="006D1A15" w:rsidRPr="001C5400">
        <w:rPr>
          <w:rFonts w:asciiTheme="majorHAnsi" w:hAnsiTheme="majorHAnsi" w:cs="Times New Roman"/>
        </w:rPr>
        <w:t>make</w:t>
      </w:r>
      <w:r w:rsidR="00D7262E" w:rsidRPr="001C5400">
        <w:rPr>
          <w:rFonts w:asciiTheme="majorHAnsi" w:hAnsiTheme="majorHAnsi" w:cs="Times New Roman"/>
        </w:rPr>
        <w:t>s</w:t>
      </w:r>
      <w:r w:rsidR="00F202B3" w:rsidRPr="001C5400">
        <w:rPr>
          <w:rFonts w:asciiTheme="majorHAnsi" w:hAnsiTheme="majorHAnsi" w:cs="Times New Roman"/>
        </w:rPr>
        <w:t xml:space="preserve"> </w:t>
      </w:r>
      <w:r w:rsidR="00111F06" w:rsidRPr="001C5400">
        <w:rPr>
          <w:rFonts w:asciiTheme="majorHAnsi" w:hAnsiTheme="majorHAnsi" w:cs="Times New Roman"/>
        </w:rPr>
        <w:t>writing</w:t>
      </w:r>
      <w:r w:rsidR="00F202B3" w:rsidRPr="001C5400">
        <w:rPr>
          <w:rFonts w:asciiTheme="majorHAnsi" w:hAnsiTheme="majorHAnsi" w:cs="Times New Roman"/>
        </w:rPr>
        <w:t xml:space="preserve"> come alive</w:t>
      </w:r>
      <w:r w:rsidR="000908AF" w:rsidRPr="001C5400">
        <w:rPr>
          <w:rFonts w:asciiTheme="majorHAnsi" w:hAnsiTheme="majorHAnsi" w:cs="Times New Roman"/>
        </w:rPr>
        <w:t>.</w:t>
      </w:r>
      <w:r w:rsidR="00F202B3" w:rsidRPr="001C5400">
        <w:rPr>
          <w:rFonts w:asciiTheme="majorHAnsi" w:hAnsiTheme="majorHAnsi" w:cs="Times New Roman"/>
        </w:rPr>
        <w:t xml:space="preserve"> </w:t>
      </w:r>
      <w:r w:rsidR="00D527F0" w:rsidRPr="001C5400">
        <w:rPr>
          <w:rFonts w:asciiTheme="majorHAnsi" w:hAnsiTheme="majorHAnsi" w:cs="Times New Roman"/>
        </w:rPr>
        <w:t>It</w:t>
      </w:r>
      <w:r w:rsidR="00F202B3" w:rsidRPr="001C5400">
        <w:rPr>
          <w:rFonts w:asciiTheme="majorHAnsi" w:hAnsiTheme="majorHAnsi" w:cs="Times New Roman"/>
        </w:rPr>
        <w:t xml:space="preserve"> </w:t>
      </w:r>
      <w:r w:rsidR="00B40B23" w:rsidRPr="001C5400">
        <w:rPr>
          <w:rFonts w:asciiTheme="majorHAnsi" w:hAnsiTheme="majorHAnsi" w:cs="Times New Roman"/>
        </w:rPr>
        <w:t>expresses an</w:t>
      </w:r>
      <w:r w:rsidR="00F202B3" w:rsidRPr="001C5400">
        <w:rPr>
          <w:rFonts w:asciiTheme="majorHAnsi" w:hAnsiTheme="majorHAnsi" w:cs="Times New Roman"/>
        </w:rPr>
        <w:t xml:space="preserve"> experience </w:t>
      </w:r>
      <w:r w:rsidR="00B40B23" w:rsidRPr="001C5400">
        <w:rPr>
          <w:rFonts w:asciiTheme="majorHAnsi" w:hAnsiTheme="majorHAnsi" w:cs="Times New Roman"/>
        </w:rPr>
        <w:t>that the reader can</w:t>
      </w:r>
      <w:r w:rsidR="005C5DCF" w:rsidRPr="001C5400">
        <w:rPr>
          <w:rFonts w:asciiTheme="majorHAnsi" w:hAnsiTheme="majorHAnsi" w:cs="Times New Roman"/>
        </w:rPr>
        <w:t xml:space="preserve"> actively participate in </w:t>
      </w:r>
      <w:r w:rsidR="00B40B23" w:rsidRPr="001C5400">
        <w:rPr>
          <w:rFonts w:asciiTheme="majorHAnsi" w:hAnsiTheme="majorHAnsi" w:cs="Times New Roman"/>
        </w:rPr>
        <w:t>by</w:t>
      </w:r>
      <w:r w:rsidR="005C5DCF" w:rsidRPr="001C5400">
        <w:rPr>
          <w:rFonts w:asciiTheme="majorHAnsi" w:hAnsiTheme="majorHAnsi" w:cs="Times New Roman"/>
        </w:rPr>
        <w:t xml:space="preserve"> using imagination. </w:t>
      </w:r>
    </w:p>
    <w:p w:rsidR="0072414F" w:rsidRPr="001C5400" w:rsidRDefault="0072414F" w:rsidP="00F202B3">
      <w:pPr>
        <w:jc w:val="both"/>
        <w:rPr>
          <w:rFonts w:asciiTheme="majorHAnsi" w:hAnsiTheme="majorHAnsi" w:cs="Times New Roman"/>
        </w:rPr>
      </w:pPr>
      <w:r w:rsidRPr="001C5400">
        <w:rPr>
          <w:rFonts w:asciiTheme="majorHAnsi" w:hAnsiTheme="majorHAnsi" w:cs="Times New Roman"/>
        </w:rPr>
        <w:t xml:space="preserve">Descriptive details aid in developing the overall </w:t>
      </w:r>
      <w:r w:rsidRPr="001C5400">
        <w:rPr>
          <w:rFonts w:asciiTheme="majorHAnsi" w:hAnsiTheme="majorHAnsi" w:cs="Times New Roman"/>
          <w:b/>
        </w:rPr>
        <w:t>dominant impression</w:t>
      </w:r>
      <w:r w:rsidR="0056046B">
        <w:rPr>
          <w:rFonts w:asciiTheme="majorHAnsi" w:hAnsiTheme="majorHAnsi" w:cs="Times New Roman"/>
        </w:rPr>
        <w:t>. The dominant impression is a basic</w:t>
      </w:r>
      <w:r w:rsidRPr="001C5400">
        <w:rPr>
          <w:rFonts w:asciiTheme="majorHAnsi" w:hAnsiTheme="majorHAnsi" w:cs="Times New Roman"/>
        </w:rPr>
        <w:t xml:space="preserve"> idea </w:t>
      </w:r>
      <w:r w:rsidR="0056046B">
        <w:rPr>
          <w:rFonts w:asciiTheme="majorHAnsi" w:hAnsiTheme="majorHAnsi" w:cs="Times New Roman"/>
        </w:rPr>
        <w:t xml:space="preserve">or theme </w:t>
      </w:r>
      <w:r w:rsidRPr="001C5400">
        <w:rPr>
          <w:rFonts w:asciiTheme="majorHAnsi" w:hAnsiTheme="majorHAnsi" w:cs="Times New Roman"/>
        </w:rPr>
        <w:t>that the writer wants to express</w:t>
      </w:r>
      <w:r w:rsidR="0056046B">
        <w:rPr>
          <w:rFonts w:asciiTheme="majorHAnsi" w:hAnsiTheme="majorHAnsi" w:cs="Times New Roman"/>
        </w:rPr>
        <w:t xml:space="preserve"> from the complexity of the story’s construction</w:t>
      </w:r>
      <w:r w:rsidRPr="001C5400">
        <w:rPr>
          <w:rFonts w:asciiTheme="majorHAnsi" w:hAnsiTheme="majorHAnsi" w:cs="Times New Roman"/>
        </w:rPr>
        <w:t xml:space="preserve">. </w:t>
      </w:r>
      <w:r w:rsidR="0056046B">
        <w:rPr>
          <w:rFonts w:asciiTheme="majorHAnsi" w:hAnsiTheme="majorHAnsi" w:cs="Times New Roman"/>
        </w:rPr>
        <w:t>A</w:t>
      </w:r>
      <w:r w:rsidRPr="001C5400">
        <w:rPr>
          <w:rFonts w:asciiTheme="majorHAnsi" w:hAnsiTheme="majorHAnsi" w:cs="Times New Roman"/>
        </w:rPr>
        <w:t xml:space="preserve"> </w:t>
      </w:r>
      <w:r>
        <w:rPr>
          <w:rFonts w:asciiTheme="majorHAnsi" w:hAnsiTheme="majorHAnsi" w:cs="Times New Roman"/>
        </w:rPr>
        <w:t>city</w:t>
      </w:r>
      <w:r w:rsidR="0056046B">
        <w:rPr>
          <w:rFonts w:asciiTheme="majorHAnsi" w:hAnsiTheme="majorHAnsi" w:cs="Times New Roman"/>
        </w:rPr>
        <w:t>, for example,</w:t>
      </w:r>
      <w:r w:rsidRPr="001C5400">
        <w:rPr>
          <w:rFonts w:asciiTheme="majorHAnsi" w:hAnsiTheme="majorHAnsi" w:cs="Times New Roman"/>
        </w:rPr>
        <w:t xml:space="preserve"> can be described as </w:t>
      </w:r>
      <w:r>
        <w:rPr>
          <w:rFonts w:asciiTheme="majorHAnsi" w:hAnsiTheme="majorHAnsi" w:cs="Times New Roman"/>
        </w:rPr>
        <w:t>exciting</w:t>
      </w:r>
      <w:r w:rsidRPr="001C5400">
        <w:rPr>
          <w:rFonts w:asciiTheme="majorHAnsi" w:hAnsiTheme="majorHAnsi" w:cs="Times New Roman"/>
        </w:rPr>
        <w:t xml:space="preserve"> or scary depending on carefully chosen words</w:t>
      </w:r>
      <w:r w:rsidR="0056046B">
        <w:rPr>
          <w:rFonts w:asciiTheme="majorHAnsi" w:hAnsiTheme="majorHAnsi" w:cs="Times New Roman"/>
        </w:rPr>
        <w:t>, or from a subtly crafted mood</w:t>
      </w:r>
      <w:r w:rsidRPr="001C5400">
        <w:rPr>
          <w:rFonts w:asciiTheme="majorHAnsi" w:hAnsiTheme="majorHAnsi" w:cs="Times New Roman"/>
        </w:rPr>
        <w:t xml:space="preserve">. A thesaurus </w:t>
      </w:r>
      <w:r w:rsidR="0056046B">
        <w:rPr>
          <w:rFonts w:asciiTheme="majorHAnsi" w:hAnsiTheme="majorHAnsi" w:cs="Times New Roman"/>
        </w:rPr>
        <w:t xml:space="preserve">will help to achieve this. It </w:t>
      </w:r>
      <w:r w:rsidRPr="001C5400">
        <w:rPr>
          <w:rFonts w:asciiTheme="majorHAnsi" w:hAnsiTheme="majorHAnsi" w:cs="Times New Roman"/>
        </w:rPr>
        <w:t xml:space="preserve">lists a variety of words </w:t>
      </w:r>
      <w:r w:rsidR="0056046B">
        <w:rPr>
          <w:rFonts w:asciiTheme="majorHAnsi" w:hAnsiTheme="majorHAnsi" w:cs="Times New Roman"/>
        </w:rPr>
        <w:t>with</w:t>
      </w:r>
      <w:r w:rsidRPr="001C5400">
        <w:rPr>
          <w:rFonts w:asciiTheme="majorHAnsi" w:hAnsiTheme="majorHAnsi" w:cs="Times New Roman"/>
        </w:rPr>
        <w:t xml:space="preserve"> similar meanings or connotations. </w:t>
      </w:r>
      <w:r w:rsidR="00F03700">
        <w:rPr>
          <w:rFonts w:asciiTheme="majorHAnsi" w:hAnsiTheme="majorHAnsi" w:cs="Times New Roman"/>
        </w:rPr>
        <w:t>Use</w:t>
      </w:r>
      <w:r w:rsidR="00F03700" w:rsidRPr="001C5400">
        <w:rPr>
          <w:rFonts w:asciiTheme="majorHAnsi" w:hAnsiTheme="majorHAnsi" w:cs="Times New Roman"/>
        </w:rPr>
        <w:t xml:space="preserve"> the thesaurus to generate a word bank</w:t>
      </w:r>
      <w:r w:rsidRPr="001C5400">
        <w:rPr>
          <w:rFonts w:asciiTheme="majorHAnsi" w:hAnsiTheme="majorHAnsi" w:cs="Times New Roman"/>
        </w:rPr>
        <w:t xml:space="preserve"> of comparable words that </w:t>
      </w:r>
      <w:r w:rsidR="00F03700">
        <w:rPr>
          <w:rFonts w:asciiTheme="majorHAnsi" w:hAnsiTheme="majorHAnsi" w:cs="Times New Roman"/>
        </w:rPr>
        <w:t xml:space="preserve">will </w:t>
      </w:r>
      <w:r w:rsidRPr="001C5400">
        <w:rPr>
          <w:rFonts w:asciiTheme="majorHAnsi" w:hAnsiTheme="majorHAnsi" w:cs="Times New Roman"/>
        </w:rPr>
        <w:t>help to develop “unity with variety</w:t>
      </w:r>
      <w:r w:rsidR="00F03700">
        <w:rPr>
          <w:rFonts w:asciiTheme="majorHAnsi" w:hAnsiTheme="majorHAnsi" w:cs="Times New Roman"/>
        </w:rPr>
        <w:t>.</w:t>
      </w:r>
      <w:r w:rsidRPr="001C5400">
        <w:rPr>
          <w:rFonts w:asciiTheme="majorHAnsi" w:hAnsiTheme="majorHAnsi" w:cs="Times New Roman"/>
        </w:rPr>
        <w:t xml:space="preserve">” </w:t>
      </w:r>
      <w:r w:rsidR="00F03700">
        <w:rPr>
          <w:rFonts w:asciiTheme="majorHAnsi" w:hAnsiTheme="majorHAnsi" w:cs="Times New Roman"/>
        </w:rPr>
        <w:t>This</w:t>
      </w:r>
      <w:r w:rsidRPr="001C5400">
        <w:rPr>
          <w:rFonts w:asciiTheme="majorHAnsi" w:hAnsiTheme="majorHAnsi" w:cs="Times New Roman"/>
        </w:rPr>
        <w:t xml:space="preserve"> </w:t>
      </w:r>
      <w:r w:rsidR="00F03700">
        <w:rPr>
          <w:rFonts w:asciiTheme="majorHAnsi" w:hAnsiTheme="majorHAnsi" w:cs="Times New Roman"/>
        </w:rPr>
        <w:t>means</w:t>
      </w:r>
      <w:r w:rsidR="0056046B">
        <w:rPr>
          <w:rFonts w:asciiTheme="majorHAnsi" w:hAnsiTheme="majorHAnsi" w:cs="Times New Roman"/>
        </w:rPr>
        <w:t xml:space="preserve"> the writing </w:t>
      </w:r>
      <w:r w:rsidR="00F03700">
        <w:rPr>
          <w:rFonts w:asciiTheme="majorHAnsi" w:hAnsiTheme="majorHAnsi" w:cs="Times New Roman"/>
        </w:rPr>
        <w:t xml:space="preserve">is </w:t>
      </w:r>
      <w:r w:rsidR="0056046B">
        <w:rPr>
          <w:rFonts w:asciiTheme="majorHAnsi" w:hAnsiTheme="majorHAnsi" w:cs="Times New Roman"/>
        </w:rPr>
        <w:t>f</w:t>
      </w:r>
      <w:r w:rsidR="00F03700">
        <w:rPr>
          <w:rFonts w:asciiTheme="majorHAnsi" w:hAnsiTheme="majorHAnsi" w:cs="Times New Roman"/>
        </w:rPr>
        <w:t xml:space="preserve">ocused and interesting because </w:t>
      </w:r>
      <w:r w:rsidR="0007438F">
        <w:rPr>
          <w:rFonts w:asciiTheme="majorHAnsi" w:hAnsiTheme="majorHAnsi" w:cs="Times New Roman"/>
        </w:rPr>
        <w:t xml:space="preserve">it has a </w:t>
      </w:r>
      <w:r w:rsidR="00F03700">
        <w:rPr>
          <w:rFonts w:asciiTheme="majorHAnsi" w:hAnsiTheme="majorHAnsi" w:cs="Times New Roman"/>
        </w:rPr>
        <w:t>dominant</w:t>
      </w:r>
      <w:r w:rsidR="0056046B">
        <w:rPr>
          <w:rFonts w:asciiTheme="majorHAnsi" w:hAnsiTheme="majorHAnsi" w:cs="Times New Roman"/>
        </w:rPr>
        <w:t xml:space="preserve"> impression.</w:t>
      </w:r>
    </w:p>
    <w:p w:rsidR="000908AF" w:rsidRPr="001C5400" w:rsidRDefault="00345FB3" w:rsidP="000908AF">
      <w:pPr>
        <w:jc w:val="both"/>
        <w:rPr>
          <w:rFonts w:asciiTheme="majorHAnsi" w:hAnsiTheme="majorHAnsi" w:cs="Times New Roman"/>
        </w:rPr>
      </w:pPr>
      <w:r w:rsidRPr="001C5400">
        <w:rPr>
          <w:rFonts w:asciiTheme="majorHAnsi" w:hAnsiTheme="majorHAnsi" w:cs="Times New Roman"/>
        </w:rPr>
        <w:t>Descriptive writing provides literary texture</w:t>
      </w:r>
      <w:r w:rsidR="00FE1336" w:rsidRPr="001C5400">
        <w:rPr>
          <w:rFonts w:asciiTheme="majorHAnsi" w:hAnsiTheme="majorHAnsi" w:cs="Times New Roman"/>
        </w:rPr>
        <w:t xml:space="preserve"> </w:t>
      </w:r>
      <w:r w:rsidRPr="001C5400">
        <w:rPr>
          <w:rFonts w:asciiTheme="majorHAnsi" w:hAnsiTheme="majorHAnsi" w:cs="Times New Roman"/>
        </w:rPr>
        <w:t>to a story.</w:t>
      </w:r>
      <w:r w:rsidR="009F1E42" w:rsidRPr="001C5400">
        <w:rPr>
          <w:rFonts w:asciiTheme="majorHAnsi" w:hAnsiTheme="majorHAnsi" w:cs="Times New Roman"/>
        </w:rPr>
        <w:t xml:space="preserve"> Texture</w:t>
      </w:r>
      <w:r w:rsidR="00FE1336" w:rsidRPr="001C5400">
        <w:rPr>
          <w:rFonts w:asciiTheme="majorHAnsi" w:hAnsiTheme="majorHAnsi" w:cs="Times New Roman"/>
        </w:rPr>
        <w:t xml:space="preserve"> </w:t>
      </w:r>
      <w:r w:rsidR="009F1E42" w:rsidRPr="001C5400">
        <w:rPr>
          <w:rFonts w:asciiTheme="majorHAnsi" w:hAnsiTheme="majorHAnsi" w:cs="Times New Roman"/>
          <w:i/>
        </w:rPr>
        <w:t>shows</w:t>
      </w:r>
      <w:r w:rsidR="009F1E42" w:rsidRPr="001C5400">
        <w:rPr>
          <w:rFonts w:asciiTheme="majorHAnsi" w:hAnsiTheme="majorHAnsi" w:cs="Times New Roman"/>
        </w:rPr>
        <w:t xml:space="preserve"> rather than </w:t>
      </w:r>
      <w:r w:rsidR="009F1E42" w:rsidRPr="001C5400">
        <w:rPr>
          <w:rFonts w:asciiTheme="majorHAnsi" w:hAnsiTheme="majorHAnsi" w:cs="Times New Roman"/>
          <w:i/>
        </w:rPr>
        <w:t>tells</w:t>
      </w:r>
      <w:r w:rsidR="009F1E42" w:rsidRPr="001C5400">
        <w:rPr>
          <w:rFonts w:asciiTheme="majorHAnsi" w:hAnsiTheme="majorHAnsi" w:cs="Times New Roman"/>
        </w:rPr>
        <w:t>.</w:t>
      </w:r>
      <w:r w:rsidR="005C5DCF" w:rsidRPr="001C5400">
        <w:rPr>
          <w:rFonts w:asciiTheme="majorHAnsi" w:hAnsiTheme="majorHAnsi" w:cs="Times New Roman"/>
        </w:rPr>
        <w:t xml:space="preserve"> </w:t>
      </w:r>
      <w:r w:rsidR="006D1A15" w:rsidRPr="001C5400">
        <w:rPr>
          <w:rFonts w:asciiTheme="majorHAnsi" w:hAnsiTheme="majorHAnsi" w:cs="Times New Roman"/>
        </w:rPr>
        <w:t xml:space="preserve">A writer shows </w:t>
      </w:r>
      <w:r w:rsidR="009F1E42" w:rsidRPr="001C5400">
        <w:rPr>
          <w:rFonts w:asciiTheme="majorHAnsi" w:hAnsiTheme="majorHAnsi" w:cs="Times New Roman"/>
        </w:rPr>
        <w:t>the reader through the senses of sight</w:t>
      </w:r>
      <w:r w:rsidR="005C5DCF" w:rsidRPr="001C5400">
        <w:rPr>
          <w:rFonts w:asciiTheme="majorHAnsi" w:hAnsiTheme="majorHAnsi" w:cs="Times New Roman"/>
        </w:rPr>
        <w:t>, hear</w:t>
      </w:r>
      <w:r w:rsidR="009F1E42" w:rsidRPr="001C5400">
        <w:rPr>
          <w:rFonts w:asciiTheme="majorHAnsi" w:hAnsiTheme="majorHAnsi" w:cs="Times New Roman"/>
        </w:rPr>
        <w:t>ing</w:t>
      </w:r>
      <w:r w:rsidR="005C5DCF" w:rsidRPr="001C5400">
        <w:rPr>
          <w:rFonts w:asciiTheme="majorHAnsi" w:hAnsiTheme="majorHAnsi" w:cs="Times New Roman"/>
        </w:rPr>
        <w:t xml:space="preserve">, smell, taste, </w:t>
      </w:r>
      <w:r w:rsidR="00030D30" w:rsidRPr="001C5400">
        <w:rPr>
          <w:rFonts w:asciiTheme="majorHAnsi" w:hAnsiTheme="majorHAnsi" w:cs="Times New Roman"/>
        </w:rPr>
        <w:t xml:space="preserve">and </w:t>
      </w:r>
      <w:r w:rsidR="00215C3F" w:rsidRPr="001C5400">
        <w:rPr>
          <w:rFonts w:asciiTheme="majorHAnsi" w:hAnsiTheme="majorHAnsi" w:cs="Times New Roman"/>
        </w:rPr>
        <w:t>touch</w:t>
      </w:r>
      <w:r w:rsidR="00242755" w:rsidRPr="001C5400">
        <w:rPr>
          <w:rFonts w:asciiTheme="majorHAnsi" w:hAnsiTheme="majorHAnsi" w:cs="Times New Roman"/>
        </w:rPr>
        <w:t xml:space="preserve">, as well as </w:t>
      </w:r>
      <w:r w:rsidR="009018A5" w:rsidRPr="001C5400">
        <w:rPr>
          <w:rFonts w:asciiTheme="majorHAnsi" w:hAnsiTheme="majorHAnsi" w:cs="Times New Roman"/>
        </w:rPr>
        <w:t xml:space="preserve">through </w:t>
      </w:r>
      <w:r w:rsidR="00242755" w:rsidRPr="001C5400">
        <w:rPr>
          <w:rFonts w:asciiTheme="majorHAnsi" w:hAnsiTheme="majorHAnsi" w:cs="Times New Roman"/>
        </w:rPr>
        <w:t>emotional feelings</w:t>
      </w:r>
      <w:r w:rsidR="00581BFA" w:rsidRPr="001C5400">
        <w:rPr>
          <w:rFonts w:asciiTheme="majorHAnsi" w:hAnsiTheme="majorHAnsi" w:cs="Times New Roman"/>
        </w:rPr>
        <w:t>.</w:t>
      </w:r>
      <w:r w:rsidR="0008193F" w:rsidRPr="001C5400">
        <w:rPr>
          <w:rFonts w:asciiTheme="majorHAnsi" w:hAnsiTheme="majorHAnsi" w:cs="Times New Roman"/>
        </w:rPr>
        <w:t xml:space="preserve"> </w:t>
      </w:r>
      <w:r w:rsidR="00BF4E58" w:rsidRPr="001C5400">
        <w:rPr>
          <w:rFonts w:asciiTheme="majorHAnsi" w:hAnsiTheme="majorHAnsi" w:cs="Times New Roman"/>
        </w:rPr>
        <w:t>D</w:t>
      </w:r>
      <w:r w:rsidR="001A7BBA" w:rsidRPr="001C5400">
        <w:rPr>
          <w:rFonts w:asciiTheme="majorHAnsi" w:hAnsiTheme="majorHAnsi" w:cs="Times New Roman"/>
        </w:rPr>
        <w:t xml:space="preserve">escriptive </w:t>
      </w:r>
      <w:r w:rsidR="0056046B">
        <w:rPr>
          <w:rFonts w:asciiTheme="majorHAnsi" w:hAnsiTheme="majorHAnsi" w:cs="Times New Roman"/>
        </w:rPr>
        <w:t>details</w:t>
      </w:r>
      <w:r w:rsidR="001A7BBA" w:rsidRPr="001C5400">
        <w:rPr>
          <w:rFonts w:asciiTheme="majorHAnsi" w:hAnsiTheme="majorHAnsi" w:cs="Times New Roman"/>
        </w:rPr>
        <w:t xml:space="preserve"> enable</w:t>
      </w:r>
      <w:r w:rsidR="0008193F" w:rsidRPr="001C5400">
        <w:rPr>
          <w:rFonts w:asciiTheme="majorHAnsi" w:hAnsiTheme="majorHAnsi" w:cs="Times New Roman"/>
        </w:rPr>
        <w:t xml:space="preserve"> the reader to visualize </w:t>
      </w:r>
      <w:r w:rsidR="00030D30" w:rsidRPr="001C5400">
        <w:rPr>
          <w:rFonts w:asciiTheme="majorHAnsi" w:hAnsiTheme="majorHAnsi" w:cs="Times New Roman"/>
        </w:rPr>
        <w:t>elements</w:t>
      </w:r>
      <w:r w:rsidR="00FE1336" w:rsidRPr="001C5400">
        <w:rPr>
          <w:rFonts w:asciiTheme="majorHAnsi" w:hAnsiTheme="majorHAnsi" w:cs="Times New Roman"/>
        </w:rPr>
        <w:t xml:space="preserve"> in the story. </w:t>
      </w:r>
      <w:r w:rsidR="00B40B23" w:rsidRPr="001C5400">
        <w:rPr>
          <w:rFonts w:asciiTheme="majorHAnsi" w:hAnsiTheme="majorHAnsi" w:cs="Times New Roman"/>
        </w:rPr>
        <w:t>Vivid a</w:t>
      </w:r>
      <w:r w:rsidR="001C5400">
        <w:rPr>
          <w:rFonts w:asciiTheme="majorHAnsi" w:hAnsiTheme="majorHAnsi" w:cs="Times New Roman"/>
        </w:rPr>
        <w:t>djectives</w:t>
      </w:r>
      <w:r w:rsidR="00030D30" w:rsidRPr="001C5400">
        <w:rPr>
          <w:rFonts w:asciiTheme="majorHAnsi" w:hAnsiTheme="majorHAnsi" w:cs="Times New Roman"/>
        </w:rPr>
        <w:t xml:space="preserve"> </w:t>
      </w:r>
      <w:r w:rsidR="00D7262E" w:rsidRPr="001C5400">
        <w:rPr>
          <w:rFonts w:asciiTheme="majorHAnsi" w:hAnsiTheme="majorHAnsi" w:cs="Times New Roman"/>
        </w:rPr>
        <w:t>and active verbs</w:t>
      </w:r>
      <w:r w:rsidR="00030D30" w:rsidRPr="001C5400">
        <w:rPr>
          <w:rFonts w:asciiTheme="majorHAnsi" w:hAnsiTheme="majorHAnsi" w:cs="Times New Roman"/>
        </w:rPr>
        <w:t xml:space="preserve"> help the writer </w:t>
      </w:r>
      <w:r w:rsidR="0056046B">
        <w:rPr>
          <w:rFonts w:asciiTheme="majorHAnsi" w:hAnsiTheme="majorHAnsi" w:cs="Times New Roman"/>
        </w:rPr>
        <w:t>to develop specific sensory descriptions</w:t>
      </w:r>
      <w:r w:rsidR="00030D30" w:rsidRPr="001C5400">
        <w:rPr>
          <w:rFonts w:asciiTheme="majorHAnsi" w:hAnsiTheme="majorHAnsi" w:cs="Times New Roman"/>
        </w:rPr>
        <w:t>.</w:t>
      </w:r>
    </w:p>
    <w:p w:rsidR="00A62645" w:rsidRPr="001C5400" w:rsidRDefault="009F1E42" w:rsidP="00A62645">
      <w:pPr>
        <w:jc w:val="both"/>
        <w:rPr>
          <w:rFonts w:asciiTheme="majorHAnsi" w:hAnsiTheme="majorHAnsi" w:cs="Times New Roman"/>
        </w:rPr>
      </w:pPr>
      <w:r w:rsidRPr="001C5400">
        <w:rPr>
          <w:rFonts w:asciiTheme="majorHAnsi" w:hAnsiTheme="majorHAnsi" w:cs="Times New Roman"/>
        </w:rPr>
        <w:t xml:space="preserve">For </w:t>
      </w:r>
      <w:r w:rsidR="00215C3F" w:rsidRPr="001C5400">
        <w:rPr>
          <w:rFonts w:asciiTheme="majorHAnsi" w:hAnsiTheme="majorHAnsi" w:cs="Times New Roman"/>
        </w:rPr>
        <w:t xml:space="preserve">example: </w:t>
      </w:r>
    </w:p>
    <w:p w:rsidR="001C5400" w:rsidRPr="0072414F" w:rsidRDefault="00A62645" w:rsidP="0072414F">
      <w:pPr>
        <w:pStyle w:val="ListParagraph"/>
        <w:numPr>
          <w:ilvl w:val="0"/>
          <w:numId w:val="1"/>
        </w:numPr>
        <w:spacing w:after="0"/>
        <w:rPr>
          <w:rFonts w:asciiTheme="majorHAnsi" w:hAnsiTheme="majorHAnsi" w:cs="Times New Roman"/>
          <w:i/>
          <w:sz w:val="18"/>
          <w:szCs w:val="18"/>
        </w:rPr>
      </w:pPr>
      <w:r w:rsidRPr="0072414F">
        <w:rPr>
          <w:rFonts w:asciiTheme="majorHAnsi" w:hAnsiTheme="majorHAnsi" w:cs="Times New Roman"/>
          <w:sz w:val="18"/>
          <w:szCs w:val="18"/>
        </w:rPr>
        <w:t xml:space="preserve">The </w:t>
      </w:r>
      <w:r w:rsidR="001A7BBA" w:rsidRPr="0072414F">
        <w:rPr>
          <w:rFonts w:asciiTheme="majorHAnsi" w:hAnsiTheme="majorHAnsi" w:cs="Times New Roman"/>
          <w:sz w:val="18"/>
          <w:szCs w:val="18"/>
        </w:rPr>
        <w:t xml:space="preserve">woman on the beach watched the </w:t>
      </w:r>
      <w:r w:rsidRPr="0072414F">
        <w:rPr>
          <w:rFonts w:asciiTheme="majorHAnsi" w:hAnsiTheme="majorHAnsi" w:cs="Times New Roman"/>
          <w:sz w:val="18"/>
          <w:szCs w:val="18"/>
        </w:rPr>
        <w:t>sun set over the ocean</w:t>
      </w:r>
      <w:r w:rsidRPr="0072414F">
        <w:rPr>
          <w:rFonts w:asciiTheme="majorHAnsi" w:hAnsiTheme="majorHAnsi" w:cs="Times New Roman"/>
          <w:i/>
          <w:sz w:val="18"/>
          <w:szCs w:val="18"/>
        </w:rPr>
        <w:t>.</w:t>
      </w:r>
      <w:r w:rsidRPr="0072414F">
        <w:rPr>
          <w:rFonts w:asciiTheme="majorHAnsi" w:hAnsiTheme="majorHAnsi" w:cs="Times New Roman"/>
          <w:sz w:val="18"/>
          <w:szCs w:val="18"/>
        </w:rPr>
        <w:t xml:space="preserve"> TELLS</w:t>
      </w:r>
      <w:r w:rsidR="001C5400" w:rsidRPr="0072414F">
        <w:rPr>
          <w:rFonts w:asciiTheme="majorHAnsi" w:hAnsiTheme="majorHAnsi" w:cs="Times New Roman"/>
          <w:i/>
          <w:sz w:val="18"/>
          <w:szCs w:val="18"/>
        </w:rPr>
        <w:t xml:space="preserve"> </w:t>
      </w:r>
    </w:p>
    <w:p w:rsidR="001C5400" w:rsidRPr="0072414F" w:rsidRDefault="001C5400" w:rsidP="0072414F">
      <w:pPr>
        <w:pStyle w:val="ListParagraph"/>
        <w:numPr>
          <w:ilvl w:val="0"/>
          <w:numId w:val="1"/>
        </w:numPr>
        <w:rPr>
          <w:rFonts w:asciiTheme="majorHAnsi" w:hAnsiTheme="majorHAnsi" w:cs="Times New Roman"/>
          <w:sz w:val="18"/>
          <w:szCs w:val="18"/>
        </w:rPr>
      </w:pPr>
      <w:r w:rsidRPr="0072414F">
        <w:rPr>
          <w:rFonts w:asciiTheme="majorHAnsi" w:hAnsiTheme="majorHAnsi" w:cs="Times New Roman"/>
          <w:sz w:val="18"/>
          <w:szCs w:val="18"/>
        </w:rPr>
        <w:t>Shades of neon illuminated the edges of clouds, backlit by the sizzling sun that slipped beneath a cerulean sea</w:t>
      </w:r>
      <w:r w:rsidRPr="0072414F">
        <w:rPr>
          <w:rFonts w:asciiTheme="majorHAnsi" w:hAnsiTheme="majorHAnsi" w:cs="Times New Roman"/>
          <w:i/>
          <w:sz w:val="18"/>
          <w:szCs w:val="18"/>
        </w:rPr>
        <w:t xml:space="preserve">. </w:t>
      </w:r>
      <w:r w:rsidRPr="0072414F">
        <w:rPr>
          <w:rFonts w:asciiTheme="majorHAnsi" w:hAnsiTheme="majorHAnsi" w:cs="Times New Roman"/>
          <w:sz w:val="18"/>
          <w:szCs w:val="18"/>
        </w:rPr>
        <w:t>SHOWS</w:t>
      </w:r>
      <w:r w:rsidR="0072414F" w:rsidRPr="0072414F">
        <w:rPr>
          <w:rFonts w:asciiTheme="majorHAnsi" w:hAnsiTheme="majorHAnsi" w:cs="Times New Roman"/>
          <w:sz w:val="18"/>
          <w:szCs w:val="18"/>
        </w:rPr>
        <w:t xml:space="preserve"> </w:t>
      </w:r>
    </w:p>
    <w:p w:rsidR="00BF4E58" w:rsidRPr="001C5400" w:rsidRDefault="00BF4E58" w:rsidP="000908AF">
      <w:pPr>
        <w:jc w:val="both"/>
        <w:rPr>
          <w:rFonts w:asciiTheme="majorHAnsi" w:hAnsiTheme="majorHAnsi" w:cs="Times New Roman"/>
        </w:rPr>
      </w:pPr>
      <w:r w:rsidRPr="001C5400">
        <w:rPr>
          <w:rFonts w:asciiTheme="majorHAnsi" w:hAnsiTheme="majorHAnsi" w:cs="Times New Roman"/>
        </w:rPr>
        <w:t>Notice that sentence</w:t>
      </w:r>
      <w:r w:rsidR="00852416" w:rsidRPr="001C5400">
        <w:rPr>
          <w:rFonts w:asciiTheme="majorHAnsi" w:hAnsiTheme="majorHAnsi" w:cs="Times New Roman"/>
        </w:rPr>
        <w:t>s</w:t>
      </w:r>
      <w:r w:rsidRPr="001C5400">
        <w:rPr>
          <w:rFonts w:asciiTheme="majorHAnsi" w:hAnsiTheme="majorHAnsi" w:cs="Times New Roman"/>
        </w:rPr>
        <w:t xml:space="preserve"> </w:t>
      </w:r>
      <w:r w:rsidR="002553B5" w:rsidRPr="001C5400">
        <w:rPr>
          <w:rFonts w:asciiTheme="majorHAnsi" w:hAnsiTheme="majorHAnsi" w:cs="Times New Roman"/>
        </w:rPr>
        <w:t>that</w:t>
      </w:r>
      <w:r w:rsidR="00015860" w:rsidRPr="001C5400">
        <w:rPr>
          <w:rFonts w:asciiTheme="majorHAnsi" w:hAnsiTheme="majorHAnsi" w:cs="Times New Roman"/>
        </w:rPr>
        <w:t xml:space="preserve"> TELL tend to be direct.</w:t>
      </w:r>
      <w:r w:rsidRPr="001C5400">
        <w:rPr>
          <w:rFonts w:asciiTheme="majorHAnsi" w:hAnsiTheme="majorHAnsi" w:cs="Times New Roman"/>
        </w:rPr>
        <w:t xml:space="preserve"> </w:t>
      </w:r>
      <w:r w:rsidR="00015860" w:rsidRPr="001C5400">
        <w:rPr>
          <w:rFonts w:asciiTheme="majorHAnsi" w:hAnsiTheme="majorHAnsi" w:cs="Times New Roman"/>
        </w:rPr>
        <w:t>They are objective</w:t>
      </w:r>
      <w:r w:rsidR="00207ADD" w:rsidRPr="001C5400">
        <w:rPr>
          <w:rFonts w:asciiTheme="majorHAnsi" w:hAnsiTheme="majorHAnsi" w:cs="Times New Roman"/>
        </w:rPr>
        <w:t>.</w:t>
      </w:r>
      <w:r w:rsidR="00015860" w:rsidRPr="001C5400">
        <w:rPr>
          <w:rFonts w:asciiTheme="majorHAnsi" w:hAnsiTheme="majorHAnsi" w:cs="Times New Roman"/>
        </w:rPr>
        <w:t xml:space="preserve"> </w:t>
      </w:r>
      <w:r w:rsidR="00207ADD" w:rsidRPr="001C5400">
        <w:rPr>
          <w:rFonts w:asciiTheme="majorHAnsi" w:hAnsiTheme="majorHAnsi" w:cs="Times New Roman"/>
        </w:rPr>
        <w:t>Sentences that TELL</w:t>
      </w:r>
      <w:r w:rsidR="00015860" w:rsidRPr="001C5400">
        <w:rPr>
          <w:rFonts w:asciiTheme="majorHAnsi" w:hAnsiTheme="majorHAnsi" w:cs="Times New Roman"/>
        </w:rPr>
        <w:t xml:space="preserve"> record verifiable facts as a scientist or journalist might. S</w:t>
      </w:r>
      <w:r w:rsidR="007C5540" w:rsidRPr="001C5400">
        <w:rPr>
          <w:rFonts w:asciiTheme="majorHAnsi" w:hAnsiTheme="majorHAnsi" w:cs="Times New Roman"/>
        </w:rPr>
        <w:t xml:space="preserve">entences that SHOW </w:t>
      </w:r>
      <w:r w:rsidR="00015860" w:rsidRPr="001C5400">
        <w:rPr>
          <w:rFonts w:asciiTheme="majorHAnsi" w:hAnsiTheme="majorHAnsi" w:cs="Times New Roman"/>
        </w:rPr>
        <w:t xml:space="preserve">are subjective; they may be influenced in part by the writer’s personal experiences. Sentences that SHOW </w:t>
      </w:r>
      <w:r w:rsidR="00FE1336" w:rsidRPr="001C5400">
        <w:rPr>
          <w:rFonts w:asciiTheme="majorHAnsi" w:hAnsiTheme="majorHAnsi" w:cs="Times New Roman"/>
        </w:rPr>
        <w:t xml:space="preserve">create </w:t>
      </w:r>
      <w:r w:rsidR="0056046B">
        <w:rPr>
          <w:rFonts w:asciiTheme="majorHAnsi" w:hAnsiTheme="majorHAnsi" w:cs="Times New Roman"/>
        </w:rPr>
        <w:t xml:space="preserve">mental </w:t>
      </w:r>
      <w:r w:rsidR="00FE1336" w:rsidRPr="001C5400">
        <w:rPr>
          <w:rFonts w:asciiTheme="majorHAnsi" w:hAnsiTheme="majorHAnsi" w:cs="Times New Roman"/>
        </w:rPr>
        <w:t>images</w:t>
      </w:r>
      <w:r w:rsidR="00282ABA">
        <w:rPr>
          <w:rFonts w:asciiTheme="majorHAnsi" w:hAnsiTheme="majorHAnsi" w:cs="Times New Roman"/>
        </w:rPr>
        <w:t>,</w:t>
      </w:r>
      <w:r w:rsidR="00015860" w:rsidRPr="001C5400">
        <w:rPr>
          <w:rFonts w:asciiTheme="majorHAnsi" w:hAnsiTheme="majorHAnsi" w:cs="Times New Roman"/>
        </w:rPr>
        <w:t xml:space="preserve"> and </w:t>
      </w:r>
      <w:r w:rsidR="0056046B">
        <w:rPr>
          <w:rFonts w:asciiTheme="majorHAnsi" w:hAnsiTheme="majorHAnsi" w:cs="Times New Roman"/>
        </w:rPr>
        <w:t xml:space="preserve">elicit </w:t>
      </w:r>
      <w:r w:rsidR="00015860" w:rsidRPr="001C5400">
        <w:rPr>
          <w:rFonts w:asciiTheme="majorHAnsi" w:hAnsiTheme="majorHAnsi" w:cs="Times New Roman"/>
        </w:rPr>
        <w:t>emotional response</w:t>
      </w:r>
      <w:r w:rsidR="007C5540" w:rsidRPr="001C5400">
        <w:rPr>
          <w:rFonts w:asciiTheme="majorHAnsi" w:hAnsiTheme="majorHAnsi" w:cs="Times New Roman"/>
        </w:rPr>
        <w:t>.</w:t>
      </w:r>
    </w:p>
    <w:p w:rsidR="0072414F" w:rsidRPr="0072414F" w:rsidRDefault="00FE1336" w:rsidP="0072414F">
      <w:pPr>
        <w:jc w:val="both"/>
        <w:rPr>
          <w:rFonts w:asciiTheme="majorHAnsi" w:hAnsiTheme="majorHAnsi" w:cs="Times New Roman"/>
        </w:rPr>
      </w:pPr>
      <w:r w:rsidRPr="0072414F">
        <w:rPr>
          <w:rFonts w:asciiTheme="majorHAnsi" w:hAnsiTheme="majorHAnsi" w:cs="Times New Roman"/>
        </w:rPr>
        <w:t xml:space="preserve">To develop description </w:t>
      </w:r>
      <w:r w:rsidR="002553B5" w:rsidRPr="0072414F">
        <w:rPr>
          <w:rFonts w:asciiTheme="majorHAnsi" w:hAnsiTheme="majorHAnsi" w:cs="Times New Roman"/>
        </w:rPr>
        <w:t>think about</w:t>
      </w:r>
      <w:r w:rsidR="0059612C" w:rsidRPr="0072414F">
        <w:rPr>
          <w:rFonts w:asciiTheme="majorHAnsi" w:hAnsiTheme="majorHAnsi" w:cs="Times New Roman"/>
        </w:rPr>
        <w:t xml:space="preserve"> what observations could be made</w:t>
      </w:r>
      <w:r w:rsidRPr="0072414F">
        <w:rPr>
          <w:rFonts w:asciiTheme="majorHAnsi" w:hAnsiTheme="majorHAnsi" w:cs="Times New Roman"/>
        </w:rPr>
        <w:t>, for example,</w:t>
      </w:r>
      <w:r w:rsidR="0059612C" w:rsidRPr="0072414F">
        <w:rPr>
          <w:rFonts w:asciiTheme="majorHAnsi" w:hAnsiTheme="majorHAnsi" w:cs="Times New Roman"/>
        </w:rPr>
        <w:t xml:space="preserve"> when walking down a city street. How could the writer describe the smells of food coming from vendor’s carts? </w:t>
      </w:r>
      <w:r w:rsidR="00F01BA8" w:rsidRPr="0072414F">
        <w:rPr>
          <w:rFonts w:asciiTheme="majorHAnsi" w:hAnsiTheme="majorHAnsi" w:cs="Times New Roman"/>
        </w:rPr>
        <w:t xml:space="preserve">How </w:t>
      </w:r>
      <w:r w:rsidR="0059612C" w:rsidRPr="0072414F">
        <w:rPr>
          <w:rFonts w:asciiTheme="majorHAnsi" w:hAnsiTheme="majorHAnsi" w:cs="Times New Roman"/>
        </w:rPr>
        <w:t>would the f</w:t>
      </w:r>
      <w:r w:rsidR="00F01BA8" w:rsidRPr="0072414F">
        <w:rPr>
          <w:rFonts w:asciiTheme="majorHAnsi" w:hAnsiTheme="majorHAnsi" w:cs="Times New Roman"/>
        </w:rPr>
        <w:t>ood</w:t>
      </w:r>
      <w:r w:rsidR="0059612C" w:rsidRPr="0072414F">
        <w:rPr>
          <w:rFonts w:asciiTheme="majorHAnsi" w:hAnsiTheme="majorHAnsi" w:cs="Times New Roman"/>
        </w:rPr>
        <w:t xml:space="preserve"> taste?</w:t>
      </w:r>
      <w:r w:rsidR="0059612C" w:rsidRPr="0072414F">
        <w:rPr>
          <w:rFonts w:asciiTheme="majorHAnsi" w:hAnsiTheme="majorHAnsi" w:cs="Times New Roman"/>
          <w:sz w:val="18"/>
          <w:szCs w:val="18"/>
        </w:rPr>
        <w:t xml:space="preserve"> </w:t>
      </w:r>
      <w:r w:rsidR="0072414F" w:rsidRPr="0072414F">
        <w:rPr>
          <w:rFonts w:asciiTheme="majorHAnsi" w:hAnsiTheme="majorHAnsi" w:cs="Times New Roman"/>
        </w:rPr>
        <w:t>Be</w:t>
      </w:r>
      <w:r w:rsidR="0056046B">
        <w:rPr>
          <w:rFonts w:asciiTheme="majorHAnsi" w:hAnsiTheme="majorHAnsi" w:cs="Times New Roman"/>
        </w:rPr>
        <w:t>ing specific p</w:t>
      </w:r>
      <w:r w:rsidR="0072414F" w:rsidRPr="0072414F">
        <w:rPr>
          <w:rFonts w:asciiTheme="majorHAnsi" w:hAnsiTheme="majorHAnsi" w:cs="Times New Roman"/>
        </w:rPr>
        <w:t>aint</w:t>
      </w:r>
      <w:r w:rsidR="00F2285D">
        <w:rPr>
          <w:rFonts w:asciiTheme="majorHAnsi" w:hAnsiTheme="majorHAnsi" w:cs="Times New Roman"/>
        </w:rPr>
        <w:t>s</w:t>
      </w:r>
      <w:r w:rsidR="0072414F" w:rsidRPr="0072414F">
        <w:rPr>
          <w:rFonts w:asciiTheme="majorHAnsi" w:hAnsiTheme="majorHAnsi" w:cs="Times New Roman"/>
        </w:rPr>
        <w:t xml:space="preserve"> a </w:t>
      </w:r>
      <w:r w:rsidR="0056046B">
        <w:rPr>
          <w:rFonts w:asciiTheme="majorHAnsi" w:hAnsiTheme="majorHAnsi" w:cs="Times New Roman"/>
        </w:rPr>
        <w:t xml:space="preserve">literary </w:t>
      </w:r>
      <w:r w:rsidR="0072414F" w:rsidRPr="0072414F">
        <w:rPr>
          <w:rFonts w:asciiTheme="majorHAnsi" w:hAnsiTheme="majorHAnsi" w:cs="Times New Roman"/>
        </w:rPr>
        <w:t>picture</w:t>
      </w:r>
      <w:r w:rsidR="0072414F" w:rsidRPr="0072414F">
        <w:rPr>
          <w:rFonts w:asciiTheme="majorHAnsi" w:hAnsiTheme="majorHAnsi" w:cs="Times New Roman"/>
          <w:i/>
        </w:rPr>
        <w:t xml:space="preserve"> </w:t>
      </w:r>
      <w:r w:rsidR="0072414F" w:rsidRPr="0072414F">
        <w:rPr>
          <w:rFonts w:asciiTheme="majorHAnsi" w:hAnsiTheme="majorHAnsi" w:cs="Times New Roman"/>
        </w:rPr>
        <w:t>with your words.</w:t>
      </w:r>
    </w:p>
    <w:p w:rsidR="0072414F" w:rsidRPr="0072414F" w:rsidRDefault="00825B76" w:rsidP="0072414F">
      <w:pPr>
        <w:pStyle w:val="ListParagraph"/>
        <w:numPr>
          <w:ilvl w:val="0"/>
          <w:numId w:val="2"/>
        </w:numPr>
        <w:jc w:val="both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  <w:sz w:val="18"/>
          <w:szCs w:val="18"/>
        </w:rPr>
        <w:t>Is the food</w:t>
      </w:r>
      <w:r w:rsidR="00111F06" w:rsidRPr="0072414F">
        <w:rPr>
          <w:rFonts w:asciiTheme="majorHAnsi" w:hAnsiTheme="majorHAnsi" w:cs="Times New Roman"/>
          <w:sz w:val="18"/>
          <w:szCs w:val="18"/>
        </w:rPr>
        <w:t xml:space="preserve"> </w:t>
      </w:r>
      <w:r w:rsidR="00111F06" w:rsidRPr="0072414F">
        <w:rPr>
          <w:rFonts w:asciiTheme="majorHAnsi" w:hAnsiTheme="majorHAnsi" w:cs="Times New Roman"/>
          <w:i/>
          <w:sz w:val="18"/>
          <w:szCs w:val="18"/>
        </w:rPr>
        <w:t>s</w:t>
      </w:r>
      <w:r w:rsidR="00F01BA8" w:rsidRPr="0072414F">
        <w:rPr>
          <w:rFonts w:asciiTheme="majorHAnsi" w:hAnsiTheme="majorHAnsi" w:cs="Times New Roman"/>
          <w:i/>
          <w:sz w:val="18"/>
          <w:szCs w:val="18"/>
        </w:rPr>
        <w:t>picy</w:t>
      </w:r>
      <w:r w:rsidR="00F01BA8" w:rsidRPr="0072414F">
        <w:rPr>
          <w:rFonts w:asciiTheme="majorHAnsi" w:hAnsiTheme="majorHAnsi" w:cs="Times New Roman"/>
          <w:sz w:val="18"/>
          <w:szCs w:val="18"/>
        </w:rPr>
        <w:t xml:space="preserve">? </w:t>
      </w:r>
      <w:r w:rsidR="00111F06" w:rsidRPr="0072414F">
        <w:rPr>
          <w:rFonts w:asciiTheme="majorHAnsi" w:hAnsiTheme="majorHAnsi" w:cs="Times New Roman"/>
          <w:sz w:val="18"/>
          <w:szCs w:val="18"/>
        </w:rPr>
        <w:t xml:space="preserve">Does it </w:t>
      </w:r>
      <w:r w:rsidR="00111F06" w:rsidRPr="0072414F">
        <w:rPr>
          <w:rFonts w:asciiTheme="majorHAnsi" w:hAnsiTheme="majorHAnsi" w:cs="Times New Roman"/>
          <w:i/>
          <w:sz w:val="18"/>
          <w:szCs w:val="18"/>
        </w:rPr>
        <w:t>drip with grease</w:t>
      </w:r>
      <w:r w:rsidR="00111F06" w:rsidRPr="0072414F">
        <w:rPr>
          <w:rFonts w:asciiTheme="majorHAnsi" w:hAnsiTheme="majorHAnsi" w:cs="Times New Roman"/>
          <w:sz w:val="18"/>
          <w:szCs w:val="18"/>
        </w:rPr>
        <w:t xml:space="preserve">? </w:t>
      </w:r>
    </w:p>
    <w:p w:rsidR="0072414F" w:rsidRPr="0072414F" w:rsidRDefault="00111F06" w:rsidP="0072414F">
      <w:pPr>
        <w:pStyle w:val="ListParagraph"/>
        <w:numPr>
          <w:ilvl w:val="0"/>
          <w:numId w:val="2"/>
        </w:numPr>
        <w:jc w:val="both"/>
        <w:rPr>
          <w:rFonts w:asciiTheme="majorHAnsi" w:hAnsiTheme="majorHAnsi" w:cs="Times New Roman"/>
        </w:rPr>
      </w:pPr>
      <w:r w:rsidRPr="0072414F">
        <w:rPr>
          <w:rFonts w:asciiTheme="majorHAnsi" w:hAnsiTheme="majorHAnsi" w:cs="Times New Roman"/>
          <w:sz w:val="18"/>
          <w:szCs w:val="18"/>
        </w:rPr>
        <w:t xml:space="preserve">Does </w:t>
      </w:r>
      <w:r w:rsidRPr="0072414F">
        <w:rPr>
          <w:rFonts w:asciiTheme="majorHAnsi" w:hAnsiTheme="majorHAnsi" w:cs="Times New Roman"/>
          <w:i/>
          <w:sz w:val="18"/>
          <w:szCs w:val="18"/>
        </w:rPr>
        <w:t>steam rise up</w:t>
      </w:r>
      <w:r w:rsidRPr="0072414F">
        <w:rPr>
          <w:rFonts w:asciiTheme="majorHAnsi" w:hAnsiTheme="majorHAnsi" w:cs="Times New Roman"/>
          <w:sz w:val="18"/>
          <w:szCs w:val="18"/>
        </w:rPr>
        <w:t xml:space="preserve"> from the cart? </w:t>
      </w:r>
    </w:p>
    <w:p w:rsidR="0072414F" w:rsidRPr="0072414F" w:rsidRDefault="00F01BA8" w:rsidP="0072414F">
      <w:pPr>
        <w:pStyle w:val="ListParagraph"/>
        <w:numPr>
          <w:ilvl w:val="0"/>
          <w:numId w:val="2"/>
        </w:numPr>
        <w:jc w:val="both"/>
        <w:rPr>
          <w:rFonts w:asciiTheme="majorHAnsi" w:hAnsiTheme="majorHAnsi" w:cs="Times New Roman"/>
        </w:rPr>
      </w:pPr>
      <w:r w:rsidRPr="0072414F">
        <w:rPr>
          <w:rFonts w:asciiTheme="majorHAnsi" w:hAnsiTheme="majorHAnsi" w:cs="Times New Roman"/>
          <w:sz w:val="18"/>
          <w:szCs w:val="18"/>
        </w:rPr>
        <w:t xml:space="preserve">Does </w:t>
      </w:r>
      <w:r w:rsidRPr="0072414F">
        <w:rPr>
          <w:rFonts w:asciiTheme="majorHAnsi" w:hAnsiTheme="majorHAnsi" w:cs="Times New Roman"/>
          <w:i/>
          <w:sz w:val="18"/>
          <w:szCs w:val="18"/>
        </w:rPr>
        <w:t>shade spill across</w:t>
      </w:r>
      <w:r w:rsidRPr="0072414F">
        <w:rPr>
          <w:rFonts w:asciiTheme="majorHAnsi" w:hAnsiTheme="majorHAnsi" w:cs="Times New Roman"/>
          <w:sz w:val="18"/>
          <w:szCs w:val="18"/>
        </w:rPr>
        <w:t xml:space="preserve"> the street? </w:t>
      </w:r>
    </w:p>
    <w:p w:rsidR="0072414F" w:rsidRPr="0072414F" w:rsidRDefault="00F01BA8" w:rsidP="0072414F">
      <w:pPr>
        <w:pStyle w:val="ListParagraph"/>
        <w:numPr>
          <w:ilvl w:val="0"/>
          <w:numId w:val="2"/>
        </w:numPr>
        <w:jc w:val="both"/>
        <w:rPr>
          <w:rFonts w:asciiTheme="majorHAnsi" w:hAnsiTheme="majorHAnsi" w:cs="Times New Roman"/>
        </w:rPr>
      </w:pPr>
      <w:r w:rsidRPr="0072414F">
        <w:rPr>
          <w:rFonts w:asciiTheme="majorHAnsi" w:hAnsiTheme="majorHAnsi" w:cs="Times New Roman"/>
          <w:sz w:val="18"/>
          <w:szCs w:val="18"/>
        </w:rPr>
        <w:t xml:space="preserve">Does </w:t>
      </w:r>
      <w:r w:rsidRPr="0072414F">
        <w:rPr>
          <w:rFonts w:asciiTheme="majorHAnsi" w:hAnsiTheme="majorHAnsi" w:cs="Times New Roman"/>
          <w:i/>
          <w:sz w:val="18"/>
          <w:szCs w:val="18"/>
        </w:rPr>
        <w:t>sunlight sparkle</w:t>
      </w:r>
      <w:r w:rsidRPr="0072414F">
        <w:rPr>
          <w:rFonts w:asciiTheme="majorHAnsi" w:hAnsiTheme="majorHAnsi" w:cs="Times New Roman"/>
          <w:sz w:val="18"/>
          <w:szCs w:val="18"/>
        </w:rPr>
        <w:t xml:space="preserve"> on </w:t>
      </w:r>
      <w:r w:rsidR="00111F06" w:rsidRPr="0072414F">
        <w:rPr>
          <w:rFonts w:asciiTheme="majorHAnsi" w:hAnsiTheme="majorHAnsi" w:cs="Times New Roman"/>
          <w:sz w:val="18"/>
          <w:szCs w:val="18"/>
        </w:rPr>
        <w:t xml:space="preserve">a </w:t>
      </w:r>
      <w:r w:rsidRPr="0072414F">
        <w:rPr>
          <w:rFonts w:asciiTheme="majorHAnsi" w:hAnsiTheme="majorHAnsi" w:cs="Times New Roman"/>
          <w:sz w:val="18"/>
          <w:szCs w:val="18"/>
        </w:rPr>
        <w:t>skyscraper’s windows?</w:t>
      </w:r>
      <w:r w:rsidRPr="0072414F">
        <w:rPr>
          <w:rFonts w:asciiTheme="majorHAnsi" w:hAnsiTheme="majorHAnsi" w:cs="Times New Roman"/>
        </w:rPr>
        <w:t xml:space="preserve"> </w:t>
      </w:r>
    </w:p>
    <w:p w:rsidR="00433C3C" w:rsidRPr="0072414F" w:rsidRDefault="00242755" w:rsidP="0072414F">
      <w:pPr>
        <w:jc w:val="both"/>
        <w:rPr>
          <w:rFonts w:asciiTheme="majorHAnsi" w:hAnsiTheme="majorHAnsi" w:cs="Times New Roman"/>
        </w:rPr>
      </w:pPr>
      <w:r w:rsidRPr="0072414F">
        <w:rPr>
          <w:rFonts w:asciiTheme="majorHAnsi" w:hAnsiTheme="majorHAnsi" w:cs="Times New Roman"/>
        </w:rPr>
        <w:t xml:space="preserve">Consider what might be heard by a character </w:t>
      </w:r>
      <w:proofErr w:type="gramStart"/>
      <w:r w:rsidR="006D1A15" w:rsidRPr="0072414F">
        <w:rPr>
          <w:rFonts w:asciiTheme="majorHAnsi" w:hAnsiTheme="majorHAnsi" w:cs="Times New Roman"/>
        </w:rPr>
        <w:t>who</w:t>
      </w:r>
      <w:proofErr w:type="gramEnd"/>
      <w:r w:rsidRPr="0072414F">
        <w:rPr>
          <w:rFonts w:asciiTheme="majorHAnsi" w:hAnsiTheme="majorHAnsi" w:cs="Times New Roman"/>
        </w:rPr>
        <w:t xml:space="preserve"> exists in a particular setting </w:t>
      </w:r>
      <w:r w:rsidR="00FE1336" w:rsidRPr="0072414F">
        <w:rPr>
          <w:rFonts w:asciiTheme="majorHAnsi" w:hAnsiTheme="majorHAnsi" w:cs="Times New Roman"/>
        </w:rPr>
        <w:t>like this</w:t>
      </w:r>
      <w:r w:rsidRPr="0072414F">
        <w:rPr>
          <w:rFonts w:asciiTheme="majorHAnsi" w:hAnsiTheme="majorHAnsi" w:cs="Times New Roman"/>
        </w:rPr>
        <w:t xml:space="preserve"> busy city</w:t>
      </w:r>
      <w:r w:rsidR="00F01BA8" w:rsidRPr="0072414F">
        <w:rPr>
          <w:rFonts w:asciiTheme="majorHAnsi" w:hAnsiTheme="majorHAnsi" w:cs="Times New Roman"/>
        </w:rPr>
        <w:t xml:space="preserve">. Do police sirens </w:t>
      </w:r>
      <w:r w:rsidR="00F01BA8" w:rsidRPr="0072414F">
        <w:rPr>
          <w:rFonts w:asciiTheme="majorHAnsi" w:hAnsiTheme="majorHAnsi" w:cs="Times New Roman"/>
          <w:i/>
        </w:rPr>
        <w:t>shriek</w:t>
      </w:r>
      <w:r w:rsidR="00F01BA8" w:rsidRPr="0072414F">
        <w:rPr>
          <w:rFonts w:asciiTheme="majorHAnsi" w:hAnsiTheme="majorHAnsi" w:cs="Times New Roman"/>
        </w:rPr>
        <w:t xml:space="preserve">? </w:t>
      </w:r>
      <w:r w:rsidR="00433C3C" w:rsidRPr="0072414F">
        <w:rPr>
          <w:rFonts w:asciiTheme="majorHAnsi" w:hAnsiTheme="majorHAnsi" w:cs="Times New Roman"/>
        </w:rPr>
        <w:t>In a restaurant, d</w:t>
      </w:r>
      <w:r w:rsidR="00F01BA8" w:rsidRPr="0072414F">
        <w:rPr>
          <w:rFonts w:asciiTheme="majorHAnsi" w:hAnsiTheme="majorHAnsi" w:cs="Times New Roman"/>
        </w:rPr>
        <w:t xml:space="preserve">o wine glasses </w:t>
      </w:r>
      <w:r w:rsidR="00F01BA8" w:rsidRPr="0072414F">
        <w:rPr>
          <w:rFonts w:asciiTheme="majorHAnsi" w:hAnsiTheme="majorHAnsi" w:cs="Times New Roman"/>
          <w:i/>
        </w:rPr>
        <w:t>c</w:t>
      </w:r>
      <w:r w:rsidR="0072414F">
        <w:rPr>
          <w:rFonts w:asciiTheme="majorHAnsi" w:hAnsiTheme="majorHAnsi" w:cs="Times New Roman"/>
          <w:i/>
        </w:rPr>
        <w:t>link</w:t>
      </w:r>
      <w:r w:rsidR="00433C3C" w:rsidRPr="0072414F">
        <w:rPr>
          <w:rFonts w:asciiTheme="majorHAnsi" w:hAnsiTheme="majorHAnsi" w:cs="Times New Roman"/>
        </w:rPr>
        <w:t>?</w:t>
      </w:r>
      <w:r w:rsidR="00F01BA8" w:rsidRPr="0072414F">
        <w:rPr>
          <w:rFonts w:asciiTheme="majorHAnsi" w:hAnsiTheme="majorHAnsi" w:cs="Times New Roman"/>
        </w:rPr>
        <w:t xml:space="preserve"> </w:t>
      </w:r>
      <w:r w:rsidR="0056046B">
        <w:rPr>
          <w:rFonts w:asciiTheme="majorHAnsi" w:hAnsiTheme="majorHAnsi" w:cs="Times New Roman"/>
        </w:rPr>
        <w:t>Specific words</w:t>
      </w:r>
      <w:r w:rsidR="00825B76">
        <w:rPr>
          <w:rFonts w:asciiTheme="majorHAnsi" w:hAnsiTheme="majorHAnsi" w:cs="Times New Roman"/>
        </w:rPr>
        <w:t xml:space="preserve"> create the </w:t>
      </w:r>
      <w:r w:rsidR="0056046B">
        <w:rPr>
          <w:rFonts w:asciiTheme="majorHAnsi" w:hAnsiTheme="majorHAnsi" w:cs="Times New Roman"/>
        </w:rPr>
        <w:t>experience</w:t>
      </w:r>
      <w:r w:rsidR="00825B76">
        <w:rPr>
          <w:rFonts w:asciiTheme="majorHAnsi" w:hAnsiTheme="majorHAnsi" w:cs="Times New Roman"/>
        </w:rPr>
        <w:t xml:space="preserve"> of the sound.</w:t>
      </w:r>
    </w:p>
    <w:p w:rsidR="00242755" w:rsidRPr="001C5400" w:rsidRDefault="00242755" w:rsidP="000908AF">
      <w:pPr>
        <w:jc w:val="both"/>
        <w:rPr>
          <w:rFonts w:asciiTheme="majorHAnsi" w:hAnsiTheme="majorHAnsi" w:cs="Times New Roman"/>
        </w:rPr>
      </w:pPr>
      <w:r w:rsidRPr="001C5400">
        <w:rPr>
          <w:rFonts w:asciiTheme="majorHAnsi" w:hAnsiTheme="majorHAnsi" w:cs="Times New Roman"/>
        </w:rPr>
        <w:t>Fill the scene with motion using active verbs.</w:t>
      </w:r>
      <w:r w:rsidR="00323BE4" w:rsidRPr="001C5400">
        <w:rPr>
          <w:rFonts w:asciiTheme="majorHAnsi" w:hAnsiTheme="majorHAnsi" w:cs="Times New Roman"/>
        </w:rPr>
        <w:t xml:space="preserve"> Make the </w:t>
      </w:r>
      <w:r w:rsidR="00FE1336" w:rsidRPr="001C5400">
        <w:rPr>
          <w:rFonts w:asciiTheme="majorHAnsi" w:hAnsiTheme="majorHAnsi" w:cs="Times New Roman"/>
        </w:rPr>
        <w:t xml:space="preserve">city </w:t>
      </w:r>
      <w:r w:rsidR="00323BE4" w:rsidRPr="001C5400">
        <w:rPr>
          <w:rFonts w:asciiTheme="majorHAnsi" w:hAnsiTheme="majorHAnsi" w:cs="Times New Roman"/>
        </w:rPr>
        <w:t>setting spring to life.</w:t>
      </w:r>
      <w:r w:rsidR="00433C3C" w:rsidRPr="001C5400">
        <w:rPr>
          <w:rFonts w:asciiTheme="majorHAnsi" w:hAnsiTheme="majorHAnsi" w:cs="Times New Roman"/>
        </w:rPr>
        <w:t xml:space="preserve"> </w:t>
      </w:r>
      <w:r w:rsidR="00F2521F" w:rsidRPr="001C5400">
        <w:rPr>
          <w:rFonts w:asciiTheme="majorHAnsi" w:hAnsiTheme="majorHAnsi" w:cs="Times New Roman"/>
        </w:rPr>
        <w:t>Rather than say, the waitress is busy,</w:t>
      </w:r>
      <w:r w:rsidR="00F2521F" w:rsidRPr="001C5400">
        <w:rPr>
          <w:rFonts w:asciiTheme="majorHAnsi" w:hAnsiTheme="majorHAnsi" w:cs="Times New Roman"/>
          <w:i/>
        </w:rPr>
        <w:t xml:space="preserve"> </w:t>
      </w:r>
      <w:r w:rsidR="00F2521F" w:rsidRPr="001C5400">
        <w:rPr>
          <w:rFonts w:asciiTheme="majorHAnsi" w:hAnsiTheme="majorHAnsi" w:cs="Times New Roman"/>
        </w:rPr>
        <w:t xml:space="preserve">consider if she might </w:t>
      </w:r>
      <w:r w:rsidR="00433C3C" w:rsidRPr="001C5400">
        <w:rPr>
          <w:rFonts w:asciiTheme="majorHAnsi" w:hAnsiTheme="majorHAnsi" w:cs="Times New Roman"/>
          <w:i/>
        </w:rPr>
        <w:t>spin</w:t>
      </w:r>
      <w:r w:rsidR="00433C3C" w:rsidRPr="001C5400">
        <w:rPr>
          <w:rFonts w:asciiTheme="majorHAnsi" w:hAnsiTheme="majorHAnsi" w:cs="Times New Roman"/>
        </w:rPr>
        <w:t xml:space="preserve"> in every direction serving the</w:t>
      </w:r>
      <w:r w:rsidR="00111F06" w:rsidRPr="001C5400">
        <w:rPr>
          <w:rFonts w:asciiTheme="majorHAnsi" w:hAnsiTheme="majorHAnsi" w:cs="Times New Roman"/>
        </w:rPr>
        <w:t xml:space="preserve"> </w:t>
      </w:r>
      <w:r w:rsidR="00433C3C" w:rsidRPr="001C5400">
        <w:rPr>
          <w:rFonts w:asciiTheme="majorHAnsi" w:hAnsiTheme="majorHAnsi" w:cs="Times New Roman"/>
        </w:rPr>
        <w:t>requests of her customers</w:t>
      </w:r>
      <w:r w:rsidR="00DF0190" w:rsidRPr="001C5400">
        <w:rPr>
          <w:rFonts w:asciiTheme="majorHAnsi" w:hAnsiTheme="majorHAnsi" w:cs="Times New Roman"/>
        </w:rPr>
        <w:t xml:space="preserve"> in a crowded </w:t>
      </w:r>
      <w:r w:rsidR="00852416" w:rsidRPr="001C5400">
        <w:rPr>
          <w:rFonts w:asciiTheme="majorHAnsi" w:hAnsiTheme="majorHAnsi" w:cs="Times New Roman"/>
        </w:rPr>
        <w:t>restaurant</w:t>
      </w:r>
      <w:r w:rsidR="00433C3C" w:rsidRPr="001C5400">
        <w:rPr>
          <w:rFonts w:asciiTheme="majorHAnsi" w:hAnsiTheme="majorHAnsi" w:cs="Times New Roman"/>
        </w:rPr>
        <w:t xml:space="preserve">? Does she </w:t>
      </w:r>
      <w:r w:rsidR="00433C3C" w:rsidRPr="001C5400">
        <w:rPr>
          <w:rFonts w:asciiTheme="majorHAnsi" w:hAnsiTheme="majorHAnsi" w:cs="Times New Roman"/>
          <w:i/>
        </w:rPr>
        <w:t>crash</w:t>
      </w:r>
      <w:r w:rsidR="00433C3C" w:rsidRPr="001C5400">
        <w:rPr>
          <w:rFonts w:asciiTheme="majorHAnsi" w:hAnsiTheme="majorHAnsi" w:cs="Times New Roman"/>
        </w:rPr>
        <w:t xml:space="preserve"> into the deliveryman</w:t>
      </w:r>
      <w:r w:rsidR="00111F06" w:rsidRPr="001C5400">
        <w:rPr>
          <w:rFonts w:asciiTheme="majorHAnsi" w:hAnsiTheme="majorHAnsi" w:cs="Times New Roman"/>
        </w:rPr>
        <w:t xml:space="preserve"> in the back of the kitchen?</w:t>
      </w:r>
      <w:r w:rsidR="00015860" w:rsidRPr="001C5400">
        <w:rPr>
          <w:rFonts w:asciiTheme="majorHAnsi" w:hAnsiTheme="majorHAnsi" w:cs="Times New Roman"/>
        </w:rPr>
        <w:t xml:space="preserve"> </w:t>
      </w:r>
    </w:p>
    <w:p w:rsidR="00A04911" w:rsidRPr="001C5400" w:rsidRDefault="006D1A15" w:rsidP="000908AF">
      <w:pPr>
        <w:jc w:val="both"/>
        <w:rPr>
          <w:rFonts w:asciiTheme="majorHAnsi" w:hAnsiTheme="majorHAnsi" w:cs="Times New Roman"/>
        </w:rPr>
      </w:pPr>
      <w:r w:rsidRPr="001C5400">
        <w:rPr>
          <w:rFonts w:asciiTheme="majorHAnsi" w:hAnsiTheme="majorHAnsi" w:cs="Times New Roman"/>
        </w:rPr>
        <w:t xml:space="preserve">What do characters </w:t>
      </w:r>
      <w:r w:rsidR="00C616D2" w:rsidRPr="001C5400">
        <w:rPr>
          <w:rFonts w:asciiTheme="majorHAnsi" w:hAnsiTheme="majorHAnsi" w:cs="Times New Roman"/>
        </w:rPr>
        <w:t xml:space="preserve">say </w:t>
      </w:r>
      <w:r w:rsidR="00BB12B7" w:rsidRPr="001C5400">
        <w:rPr>
          <w:rFonts w:asciiTheme="majorHAnsi" w:hAnsiTheme="majorHAnsi" w:cs="Times New Roman"/>
        </w:rPr>
        <w:t>audibly</w:t>
      </w:r>
      <w:r w:rsidR="00207ADD" w:rsidRPr="001C5400">
        <w:rPr>
          <w:rFonts w:asciiTheme="majorHAnsi" w:hAnsiTheme="majorHAnsi" w:cs="Times New Roman"/>
        </w:rPr>
        <w:t>, as well as</w:t>
      </w:r>
      <w:r w:rsidR="00BB12B7" w:rsidRPr="001C5400">
        <w:rPr>
          <w:rFonts w:asciiTheme="majorHAnsi" w:hAnsiTheme="majorHAnsi" w:cs="Times New Roman"/>
        </w:rPr>
        <w:t xml:space="preserve"> in their </w:t>
      </w:r>
      <w:r w:rsidR="00C616D2" w:rsidRPr="001C5400">
        <w:rPr>
          <w:rFonts w:asciiTheme="majorHAnsi" w:hAnsiTheme="majorHAnsi" w:cs="Times New Roman"/>
        </w:rPr>
        <w:t xml:space="preserve">thoughts? </w:t>
      </w:r>
      <w:r w:rsidR="00111F06" w:rsidRPr="001C5400">
        <w:rPr>
          <w:rFonts w:asciiTheme="majorHAnsi" w:hAnsiTheme="majorHAnsi" w:cs="Times New Roman"/>
        </w:rPr>
        <w:t xml:space="preserve"> The reader comes to know the </w:t>
      </w:r>
      <w:r w:rsidR="0072414F">
        <w:rPr>
          <w:rFonts w:asciiTheme="majorHAnsi" w:hAnsiTheme="majorHAnsi" w:cs="Times New Roman"/>
        </w:rPr>
        <w:t>moods</w:t>
      </w:r>
      <w:r w:rsidR="00111F06" w:rsidRPr="001C5400">
        <w:rPr>
          <w:rFonts w:asciiTheme="majorHAnsi" w:hAnsiTheme="majorHAnsi" w:cs="Times New Roman"/>
        </w:rPr>
        <w:t xml:space="preserve"> and personalities of the characters through expressive dialogue. </w:t>
      </w:r>
      <w:r w:rsidR="00C616D2" w:rsidRPr="001C5400">
        <w:rPr>
          <w:rFonts w:asciiTheme="majorHAnsi" w:hAnsiTheme="majorHAnsi" w:cs="Times New Roman"/>
        </w:rPr>
        <w:t xml:space="preserve"> Do the characters speak their dialogue in a whisper or demanding shout? </w:t>
      </w:r>
      <w:r w:rsidR="00556542" w:rsidRPr="001C5400">
        <w:rPr>
          <w:rFonts w:asciiTheme="majorHAnsi" w:hAnsiTheme="majorHAnsi" w:cs="Times New Roman"/>
        </w:rPr>
        <w:t xml:space="preserve">Do they </w:t>
      </w:r>
      <w:proofErr w:type="gramStart"/>
      <w:r w:rsidR="00556542" w:rsidRPr="001C5400">
        <w:rPr>
          <w:rFonts w:asciiTheme="majorHAnsi" w:hAnsiTheme="majorHAnsi" w:cs="Times New Roman"/>
          <w:i/>
        </w:rPr>
        <w:t>bristle</w:t>
      </w:r>
      <w:proofErr w:type="gramEnd"/>
      <w:r w:rsidR="00556542" w:rsidRPr="001C5400">
        <w:rPr>
          <w:rFonts w:asciiTheme="majorHAnsi" w:hAnsiTheme="majorHAnsi" w:cs="Times New Roman"/>
        </w:rPr>
        <w:t xml:space="preserve"> their words?</w:t>
      </w:r>
      <w:r w:rsidR="00852416" w:rsidRPr="001C5400">
        <w:rPr>
          <w:rFonts w:asciiTheme="majorHAnsi" w:hAnsiTheme="majorHAnsi" w:cs="Times New Roman"/>
        </w:rPr>
        <w:t xml:space="preserve"> </w:t>
      </w:r>
    </w:p>
    <w:p w:rsidR="00840324" w:rsidRDefault="00840324" w:rsidP="000908AF">
      <w:pPr>
        <w:jc w:val="both"/>
        <w:rPr>
          <w:rFonts w:ascii="Times New Roman" w:hAnsi="Times New Roman" w:cs="Times New Roman"/>
        </w:rPr>
        <w:sectPr w:rsidR="00840324" w:rsidSect="00D527F0">
          <w:pgSz w:w="12240" w:h="15840"/>
          <w:pgMar w:top="720" w:right="1440" w:bottom="288" w:left="1440" w:header="720" w:footer="720" w:gutter="0"/>
          <w:cols w:space="720"/>
          <w:docGrid w:linePitch="360"/>
        </w:sectPr>
      </w:pPr>
    </w:p>
    <w:p w:rsidR="00840324" w:rsidRDefault="00840324" w:rsidP="000908A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40324">
        <w:rPr>
          <w:rFonts w:ascii="Times New Roman" w:hAnsi="Times New Roman" w:cs="Times New Roman"/>
          <w:b/>
          <w:sz w:val="28"/>
          <w:szCs w:val="28"/>
        </w:rPr>
        <w:lastRenderedPageBreak/>
        <w:t>Practice</w:t>
      </w:r>
      <w:r w:rsidR="002A7811">
        <w:rPr>
          <w:rFonts w:ascii="Times New Roman" w:hAnsi="Times New Roman" w:cs="Times New Roman"/>
          <w:b/>
          <w:sz w:val="28"/>
          <w:szCs w:val="28"/>
        </w:rPr>
        <w:t>: Look around the Tutoring Center. What do you…</w:t>
      </w:r>
      <w:r w:rsidR="00102964">
        <w:rPr>
          <w:rFonts w:ascii="Times New Roman" w:hAnsi="Times New Roman" w:cs="Times New Roman"/>
          <w:b/>
          <w:sz w:val="28"/>
          <w:szCs w:val="28"/>
        </w:rPr>
        <w:t>?</w:t>
      </w:r>
    </w:p>
    <w:tbl>
      <w:tblPr>
        <w:tblStyle w:val="TableGrid"/>
        <w:tblW w:w="0" w:type="auto"/>
        <w:tblLook w:val="04A0"/>
      </w:tblPr>
      <w:tblGrid>
        <w:gridCol w:w="2017"/>
        <w:gridCol w:w="2051"/>
        <w:gridCol w:w="1890"/>
        <w:gridCol w:w="1800"/>
        <w:gridCol w:w="1890"/>
        <w:gridCol w:w="1814"/>
        <w:gridCol w:w="1714"/>
      </w:tblGrid>
      <w:tr w:rsidR="008576C2" w:rsidTr="008576C2">
        <w:tc>
          <w:tcPr>
            <w:tcW w:w="2017" w:type="dxa"/>
            <w:vMerge w:val="restart"/>
          </w:tcPr>
          <w:p w:rsidR="008576C2" w:rsidRDefault="008576C2" w:rsidP="002A78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>
                  <wp:extent cx="1143000" cy="721894"/>
                  <wp:effectExtent l="0" t="0" r="0" b="0"/>
                  <wp:docPr id="1" name="Picture 7" descr="C:\Users\slovichm\AppData\Local\Microsoft\Windows\Temporary Internet Files\Content.IE5\5U77NQM2\MC900238189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slovichm\AppData\Local\Microsoft\Windows\Temporary Internet Files\Content.IE5\5U77NQM2\MC900238189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72189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51" w:type="dxa"/>
          </w:tcPr>
          <w:p w:rsidR="008576C2" w:rsidRDefault="008576C2" w:rsidP="002A78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SEE </w:t>
            </w:r>
          </w:p>
        </w:tc>
        <w:tc>
          <w:tcPr>
            <w:tcW w:w="1890" w:type="dxa"/>
          </w:tcPr>
          <w:p w:rsidR="008576C2" w:rsidRDefault="008576C2" w:rsidP="002A78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HEAR </w:t>
            </w:r>
          </w:p>
        </w:tc>
        <w:tc>
          <w:tcPr>
            <w:tcW w:w="1800" w:type="dxa"/>
          </w:tcPr>
          <w:p w:rsidR="008576C2" w:rsidRDefault="008576C2" w:rsidP="002A78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SMELL</w:t>
            </w:r>
          </w:p>
        </w:tc>
        <w:tc>
          <w:tcPr>
            <w:tcW w:w="1890" w:type="dxa"/>
          </w:tcPr>
          <w:p w:rsidR="008576C2" w:rsidRDefault="008576C2" w:rsidP="002A78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TOUCH</w:t>
            </w:r>
          </w:p>
        </w:tc>
        <w:tc>
          <w:tcPr>
            <w:tcW w:w="1814" w:type="dxa"/>
          </w:tcPr>
          <w:p w:rsidR="008576C2" w:rsidRDefault="008576C2" w:rsidP="002A78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TASTE</w:t>
            </w:r>
          </w:p>
        </w:tc>
        <w:tc>
          <w:tcPr>
            <w:tcW w:w="1714" w:type="dxa"/>
          </w:tcPr>
          <w:p w:rsidR="008576C2" w:rsidRDefault="008576C2" w:rsidP="002A78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MOOD</w:t>
            </w:r>
          </w:p>
        </w:tc>
      </w:tr>
      <w:tr w:rsidR="008576C2" w:rsidTr="008576C2">
        <w:trPr>
          <w:trHeight w:val="986"/>
        </w:trPr>
        <w:tc>
          <w:tcPr>
            <w:tcW w:w="2017" w:type="dxa"/>
            <w:vMerge/>
          </w:tcPr>
          <w:p w:rsidR="008576C2" w:rsidRDefault="008576C2" w:rsidP="000908A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51" w:type="dxa"/>
          </w:tcPr>
          <w:p w:rsidR="008576C2" w:rsidRDefault="008576C2" w:rsidP="000908A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90" w:type="dxa"/>
          </w:tcPr>
          <w:p w:rsidR="008576C2" w:rsidRDefault="008576C2" w:rsidP="000908A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00" w:type="dxa"/>
          </w:tcPr>
          <w:p w:rsidR="008576C2" w:rsidRDefault="008576C2" w:rsidP="000908A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90" w:type="dxa"/>
          </w:tcPr>
          <w:p w:rsidR="008576C2" w:rsidRDefault="008576C2" w:rsidP="000908A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14" w:type="dxa"/>
          </w:tcPr>
          <w:p w:rsidR="008576C2" w:rsidRDefault="008576C2" w:rsidP="000908A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14" w:type="dxa"/>
          </w:tcPr>
          <w:p w:rsidR="008576C2" w:rsidRDefault="008576C2" w:rsidP="000908A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576C2" w:rsidTr="008576C2">
        <w:tc>
          <w:tcPr>
            <w:tcW w:w="2017" w:type="dxa"/>
          </w:tcPr>
          <w:p w:rsidR="008576C2" w:rsidRPr="002A7811" w:rsidRDefault="008576C2" w:rsidP="002A781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781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Use a thesaurus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to find comparable </w:t>
            </w:r>
            <w:r w:rsidRPr="002A7811">
              <w:rPr>
                <w:rFonts w:ascii="Times New Roman" w:hAnsi="Times New Roman" w:cs="Times New Roman"/>
                <w:b/>
                <w:sz w:val="20"/>
                <w:szCs w:val="20"/>
              </w:rPr>
              <w:t>alternative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words</w:t>
            </w:r>
          </w:p>
        </w:tc>
        <w:tc>
          <w:tcPr>
            <w:tcW w:w="2051" w:type="dxa"/>
          </w:tcPr>
          <w:p w:rsidR="008576C2" w:rsidRDefault="008576C2" w:rsidP="000908A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90" w:type="dxa"/>
          </w:tcPr>
          <w:p w:rsidR="008576C2" w:rsidRDefault="008576C2" w:rsidP="000908A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00" w:type="dxa"/>
          </w:tcPr>
          <w:p w:rsidR="008576C2" w:rsidRDefault="008576C2" w:rsidP="000908A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90" w:type="dxa"/>
          </w:tcPr>
          <w:p w:rsidR="008576C2" w:rsidRDefault="008576C2" w:rsidP="000908A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14" w:type="dxa"/>
          </w:tcPr>
          <w:p w:rsidR="008576C2" w:rsidRDefault="008576C2" w:rsidP="000908A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14" w:type="dxa"/>
          </w:tcPr>
          <w:p w:rsidR="008576C2" w:rsidRDefault="008576C2" w:rsidP="000908A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576C2" w:rsidTr="008576C2">
        <w:trPr>
          <w:trHeight w:val="986"/>
        </w:trPr>
        <w:tc>
          <w:tcPr>
            <w:tcW w:w="2017" w:type="dxa"/>
          </w:tcPr>
          <w:p w:rsidR="008576C2" w:rsidRDefault="008576C2" w:rsidP="000908A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51" w:type="dxa"/>
          </w:tcPr>
          <w:p w:rsidR="008576C2" w:rsidRDefault="008576C2" w:rsidP="000908A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90" w:type="dxa"/>
          </w:tcPr>
          <w:p w:rsidR="008576C2" w:rsidRDefault="008576C2" w:rsidP="000908A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00" w:type="dxa"/>
          </w:tcPr>
          <w:p w:rsidR="008576C2" w:rsidRDefault="008576C2" w:rsidP="000908A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90" w:type="dxa"/>
          </w:tcPr>
          <w:p w:rsidR="008576C2" w:rsidRDefault="008576C2" w:rsidP="000908A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14" w:type="dxa"/>
          </w:tcPr>
          <w:p w:rsidR="008576C2" w:rsidRDefault="008576C2" w:rsidP="000908A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14" w:type="dxa"/>
          </w:tcPr>
          <w:p w:rsidR="008576C2" w:rsidRDefault="008576C2" w:rsidP="000908A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576C2" w:rsidTr="008576C2">
        <w:tc>
          <w:tcPr>
            <w:tcW w:w="2017" w:type="dxa"/>
          </w:tcPr>
          <w:p w:rsidR="008576C2" w:rsidRPr="002A7811" w:rsidRDefault="008576C2" w:rsidP="000908A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7811">
              <w:rPr>
                <w:rFonts w:ascii="Times New Roman" w:hAnsi="Times New Roman" w:cs="Times New Roman"/>
                <w:b/>
                <w:sz w:val="20"/>
                <w:szCs w:val="20"/>
              </w:rPr>
              <w:t>Dominant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=</w:t>
            </w:r>
            <w:r w:rsidRPr="002A781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impression       </w:t>
            </w:r>
          </w:p>
        </w:tc>
        <w:tc>
          <w:tcPr>
            <w:tcW w:w="2051" w:type="dxa"/>
          </w:tcPr>
          <w:p w:rsidR="008576C2" w:rsidRDefault="008576C2" w:rsidP="002A78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1890" w:type="dxa"/>
          </w:tcPr>
          <w:p w:rsidR="008576C2" w:rsidRDefault="008576C2" w:rsidP="002A78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1800" w:type="dxa"/>
          </w:tcPr>
          <w:p w:rsidR="008576C2" w:rsidRDefault="008576C2" w:rsidP="002A78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1890" w:type="dxa"/>
          </w:tcPr>
          <w:p w:rsidR="008576C2" w:rsidRDefault="008576C2" w:rsidP="002A78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1814" w:type="dxa"/>
          </w:tcPr>
          <w:p w:rsidR="008576C2" w:rsidRDefault="008576C2" w:rsidP="002A78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1714" w:type="dxa"/>
          </w:tcPr>
          <w:p w:rsidR="008576C2" w:rsidRDefault="008576C2" w:rsidP="002A78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</w:tr>
    </w:tbl>
    <w:p w:rsidR="00102964" w:rsidRDefault="00102964" w:rsidP="000908A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02964" w:rsidRDefault="00102964" w:rsidP="00102964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Brainstorm ideas for your assignment: What do you…?</w:t>
      </w:r>
    </w:p>
    <w:tbl>
      <w:tblPr>
        <w:tblStyle w:val="TableGrid"/>
        <w:tblW w:w="0" w:type="auto"/>
        <w:tblLook w:val="04A0"/>
      </w:tblPr>
      <w:tblGrid>
        <w:gridCol w:w="1975"/>
        <w:gridCol w:w="1987"/>
        <w:gridCol w:w="1996"/>
        <w:gridCol w:w="1800"/>
        <w:gridCol w:w="1932"/>
        <w:gridCol w:w="1766"/>
        <w:gridCol w:w="1720"/>
      </w:tblGrid>
      <w:tr w:rsidR="008576C2" w:rsidTr="008576C2">
        <w:tc>
          <w:tcPr>
            <w:tcW w:w="1975" w:type="dxa"/>
            <w:vMerge w:val="restart"/>
          </w:tcPr>
          <w:p w:rsidR="008576C2" w:rsidRDefault="008576C2" w:rsidP="00BA4B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>
                  <wp:extent cx="628650" cy="959518"/>
                  <wp:effectExtent l="19050" t="0" r="0" b="0"/>
                  <wp:docPr id="3" name="Picture 8" descr="C:\Users\slovichm\AppData\Local\Microsoft\Windows\Temporary Internet Files\Content.IE5\55EA51E1\MC900238192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slovichm\AppData\Local\Microsoft\Windows\Temporary Internet Files\Content.IE5\55EA51E1\MC900238192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95951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7" w:type="dxa"/>
          </w:tcPr>
          <w:p w:rsidR="008576C2" w:rsidRDefault="008576C2" w:rsidP="00BA4B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SEE</w:t>
            </w:r>
          </w:p>
        </w:tc>
        <w:tc>
          <w:tcPr>
            <w:tcW w:w="1996" w:type="dxa"/>
          </w:tcPr>
          <w:p w:rsidR="008576C2" w:rsidRDefault="008576C2" w:rsidP="00BA4B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HEAR</w:t>
            </w:r>
          </w:p>
        </w:tc>
        <w:tc>
          <w:tcPr>
            <w:tcW w:w="1800" w:type="dxa"/>
          </w:tcPr>
          <w:p w:rsidR="008576C2" w:rsidRDefault="008576C2" w:rsidP="00BA4B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SMELL</w:t>
            </w:r>
          </w:p>
        </w:tc>
        <w:tc>
          <w:tcPr>
            <w:tcW w:w="1932" w:type="dxa"/>
          </w:tcPr>
          <w:p w:rsidR="008576C2" w:rsidRDefault="008576C2" w:rsidP="00BA4B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TOUCH</w:t>
            </w:r>
          </w:p>
        </w:tc>
        <w:tc>
          <w:tcPr>
            <w:tcW w:w="1766" w:type="dxa"/>
          </w:tcPr>
          <w:p w:rsidR="008576C2" w:rsidRDefault="008576C2" w:rsidP="00BA4B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TASTE</w:t>
            </w:r>
          </w:p>
        </w:tc>
        <w:tc>
          <w:tcPr>
            <w:tcW w:w="1720" w:type="dxa"/>
          </w:tcPr>
          <w:p w:rsidR="008576C2" w:rsidRDefault="008576C2" w:rsidP="00BA4B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MOOD</w:t>
            </w:r>
          </w:p>
        </w:tc>
      </w:tr>
      <w:tr w:rsidR="008576C2" w:rsidTr="008576C2">
        <w:trPr>
          <w:trHeight w:val="986"/>
        </w:trPr>
        <w:tc>
          <w:tcPr>
            <w:tcW w:w="1975" w:type="dxa"/>
            <w:vMerge/>
          </w:tcPr>
          <w:p w:rsidR="008576C2" w:rsidRDefault="008576C2" w:rsidP="00BA4BA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7" w:type="dxa"/>
          </w:tcPr>
          <w:p w:rsidR="008576C2" w:rsidRDefault="008576C2" w:rsidP="00BA4BA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96" w:type="dxa"/>
          </w:tcPr>
          <w:p w:rsidR="008576C2" w:rsidRDefault="008576C2" w:rsidP="00BA4BA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00" w:type="dxa"/>
          </w:tcPr>
          <w:p w:rsidR="008576C2" w:rsidRDefault="008576C2" w:rsidP="00BA4BA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32" w:type="dxa"/>
          </w:tcPr>
          <w:p w:rsidR="008576C2" w:rsidRDefault="008576C2" w:rsidP="00BA4BA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66" w:type="dxa"/>
          </w:tcPr>
          <w:p w:rsidR="008576C2" w:rsidRDefault="008576C2" w:rsidP="00BA4BA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20" w:type="dxa"/>
          </w:tcPr>
          <w:p w:rsidR="008576C2" w:rsidRDefault="008576C2" w:rsidP="00BA4BA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576C2" w:rsidTr="008576C2">
        <w:tc>
          <w:tcPr>
            <w:tcW w:w="1975" w:type="dxa"/>
          </w:tcPr>
          <w:p w:rsidR="008576C2" w:rsidRPr="002A7811" w:rsidRDefault="008576C2" w:rsidP="00BA4B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781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Use a thesaurus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to find comparable </w:t>
            </w:r>
            <w:r w:rsidRPr="002A7811">
              <w:rPr>
                <w:rFonts w:ascii="Times New Roman" w:hAnsi="Times New Roman" w:cs="Times New Roman"/>
                <w:b/>
                <w:sz w:val="20"/>
                <w:szCs w:val="20"/>
              </w:rPr>
              <w:t>alternative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words</w:t>
            </w:r>
          </w:p>
        </w:tc>
        <w:tc>
          <w:tcPr>
            <w:tcW w:w="1987" w:type="dxa"/>
          </w:tcPr>
          <w:p w:rsidR="008576C2" w:rsidRDefault="008576C2" w:rsidP="00BA4BA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96" w:type="dxa"/>
          </w:tcPr>
          <w:p w:rsidR="008576C2" w:rsidRDefault="008576C2" w:rsidP="00BA4BA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00" w:type="dxa"/>
          </w:tcPr>
          <w:p w:rsidR="008576C2" w:rsidRDefault="008576C2" w:rsidP="00BA4BA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32" w:type="dxa"/>
          </w:tcPr>
          <w:p w:rsidR="008576C2" w:rsidRDefault="008576C2" w:rsidP="00BA4BA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66" w:type="dxa"/>
          </w:tcPr>
          <w:p w:rsidR="008576C2" w:rsidRDefault="008576C2" w:rsidP="00BA4BA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20" w:type="dxa"/>
          </w:tcPr>
          <w:p w:rsidR="008576C2" w:rsidRDefault="008576C2" w:rsidP="00BA4BA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576C2" w:rsidTr="008576C2">
        <w:trPr>
          <w:trHeight w:val="986"/>
        </w:trPr>
        <w:tc>
          <w:tcPr>
            <w:tcW w:w="1975" w:type="dxa"/>
          </w:tcPr>
          <w:p w:rsidR="008576C2" w:rsidRDefault="008576C2" w:rsidP="00BA4BA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7" w:type="dxa"/>
          </w:tcPr>
          <w:p w:rsidR="008576C2" w:rsidRDefault="008576C2" w:rsidP="00BA4BA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96" w:type="dxa"/>
          </w:tcPr>
          <w:p w:rsidR="008576C2" w:rsidRDefault="008576C2" w:rsidP="00BA4BA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00" w:type="dxa"/>
          </w:tcPr>
          <w:p w:rsidR="008576C2" w:rsidRDefault="008576C2" w:rsidP="00BA4BA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32" w:type="dxa"/>
          </w:tcPr>
          <w:p w:rsidR="008576C2" w:rsidRDefault="008576C2" w:rsidP="00BA4BA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66" w:type="dxa"/>
          </w:tcPr>
          <w:p w:rsidR="008576C2" w:rsidRDefault="008576C2" w:rsidP="00BA4BA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20" w:type="dxa"/>
          </w:tcPr>
          <w:p w:rsidR="008576C2" w:rsidRDefault="008576C2" w:rsidP="00BA4BA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576C2" w:rsidTr="008576C2">
        <w:tc>
          <w:tcPr>
            <w:tcW w:w="1975" w:type="dxa"/>
          </w:tcPr>
          <w:p w:rsidR="008576C2" w:rsidRPr="002A7811" w:rsidRDefault="008576C2" w:rsidP="00BA4BA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7811">
              <w:rPr>
                <w:rFonts w:ascii="Times New Roman" w:hAnsi="Times New Roman" w:cs="Times New Roman"/>
                <w:b/>
                <w:sz w:val="20"/>
                <w:szCs w:val="20"/>
              </w:rPr>
              <w:t>Dominant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=</w:t>
            </w:r>
            <w:r w:rsidRPr="002A781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impression       </w:t>
            </w:r>
          </w:p>
        </w:tc>
        <w:tc>
          <w:tcPr>
            <w:tcW w:w="1987" w:type="dxa"/>
          </w:tcPr>
          <w:p w:rsidR="008576C2" w:rsidRDefault="008576C2" w:rsidP="00BA4B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1996" w:type="dxa"/>
          </w:tcPr>
          <w:p w:rsidR="008576C2" w:rsidRDefault="008576C2" w:rsidP="00BA4B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1800" w:type="dxa"/>
          </w:tcPr>
          <w:p w:rsidR="008576C2" w:rsidRDefault="008576C2" w:rsidP="00BA4B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1932" w:type="dxa"/>
          </w:tcPr>
          <w:p w:rsidR="008576C2" w:rsidRDefault="008576C2" w:rsidP="00BA4B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1766" w:type="dxa"/>
          </w:tcPr>
          <w:p w:rsidR="008576C2" w:rsidRDefault="008576C2" w:rsidP="00BA4B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1720" w:type="dxa"/>
          </w:tcPr>
          <w:p w:rsidR="008576C2" w:rsidRDefault="008576C2" w:rsidP="00BA4B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</w:tr>
    </w:tbl>
    <w:p w:rsidR="00102964" w:rsidRDefault="00102964" w:rsidP="000908A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A12FF" w:rsidRPr="009B2721" w:rsidRDefault="00BA12FF" w:rsidP="00BA12FF">
      <w:pPr>
        <w:jc w:val="right"/>
        <w:rPr>
          <w:rFonts w:ascii="Times New Roman" w:hAnsi="Times New Roman" w:cs="Times New Roman"/>
          <w:sz w:val="16"/>
          <w:szCs w:val="16"/>
        </w:rPr>
      </w:pPr>
      <w:r w:rsidRPr="009B2721">
        <w:rPr>
          <w:rFonts w:ascii="Times New Roman" w:hAnsi="Times New Roman" w:cs="Times New Roman"/>
          <w:sz w:val="16"/>
          <w:szCs w:val="16"/>
        </w:rPr>
        <w:t xml:space="preserve">BCCC Tutoring Center </w:t>
      </w:r>
      <w:r w:rsidR="009B2721" w:rsidRPr="009B2721">
        <w:rPr>
          <w:rFonts w:ascii="Times New Roman" w:hAnsi="Times New Roman" w:cs="Times New Roman"/>
          <w:sz w:val="16"/>
          <w:szCs w:val="16"/>
        </w:rPr>
        <w:t xml:space="preserve">Rev. </w:t>
      </w:r>
      <w:r w:rsidRPr="009B2721">
        <w:rPr>
          <w:rFonts w:ascii="Times New Roman" w:hAnsi="Times New Roman" w:cs="Times New Roman"/>
          <w:sz w:val="16"/>
          <w:szCs w:val="16"/>
        </w:rPr>
        <w:t>7/2010</w:t>
      </w:r>
    </w:p>
    <w:sectPr w:rsidR="00BA12FF" w:rsidRPr="009B2721" w:rsidSect="00BA12FF">
      <w:pgSz w:w="15840" w:h="12240" w:orient="landscape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9752B8"/>
    <w:multiLevelType w:val="hybridMultilevel"/>
    <w:tmpl w:val="5CF22E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624E29"/>
    <w:multiLevelType w:val="hybridMultilevel"/>
    <w:tmpl w:val="4B58FD4E"/>
    <w:lvl w:ilvl="0" w:tplc="2B28F2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TOO7Ui7cp6ljJ6ZAFafGdXIM6CI=" w:salt="7UuCYvmw+D57e6l/eb2YKQ=="/>
  <w:defaultTabStop w:val="720"/>
  <w:drawingGridHorizontalSpacing w:val="110"/>
  <w:displayHorizontalDrawingGridEvery w:val="2"/>
  <w:characterSpacingControl w:val="doNotCompress"/>
  <w:compat/>
  <w:rsids>
    <w:rsidRoot w:val="00C639A4"/>
    <w:rsid w:val="00015860"/>
    <w:rsid w:val="00030D30"/>
    <w:rsid w:val="0007438F"/>
    <w:rsid w:val="000746FD"/>
    <w:rsid w:val="0008193F"/>
    <w:rsid w:val="000908AF"/>
    <w:rsid w:val="00102964"/>
    <w:rsid w:val="00111F06"/>
    <w:rsid w:val="001875E8"/>
    <w:rsid w:val="001939F0"/>
    <w:rsid w:val="001A7BBA"/>
    <w:rsid w:val="001C5400"/>
    <w:rsid w:val="001C6719"/>
    <w:rsid w:val="00207ADD"/>
    <w:rsid w:val="00215C3F"/>
    <w:rsid w:val="00242755"/>
    <w:rsid w:val="002553B5"/>
    <w:rsid w:val="00282ABA"/>
    <w:rsid w:val="00293EA5"/>
    <w:rsid w:val="002A7811"/>
    <w:rsid w:val="00302579"/>
    <w:rsid w:val="00323BE4"/>
    <w:rsid w:val="00342057"/>
    <w:rsid w:val="00345FB3"/>
    <w:rsid w:val="003A0DC5"/>
    <w:rsid w:val="003A2DB9"/>
    <w:rsid w:val="003D3A96"/>
    <w:rsid w:val="003F1084"/>
    <w:rsid w:val="00433C3C"/>
    <w:rsid w:val="004508EF"/>
    <w:rsid w:val="00471B46"/>
    <w:rsid w:val="00474C21"/>
    <w:rsid w:val="004A1557"/>
    <w:rsid w:val="004E3F9C"/>
    <w:rsid w:val="005217EC"/>
    <w:rsid w:val="00556542"/>
    <w:rsid w:val="0056046B"/>
    <w:rsid w:val="00581BFA"/>
    <w:rsid w:val="0059612C"/>
    <w:rsid w:val="005C5DCF"/>
    <w:rsid w:val="005E05AE"/>
    <w:rsid w:val="0066286A"/>
    <w:rsid w:val="006A37BC"/>
    <w:rsid w:val="006D1A15"/>
    <w:rsid w:val="0072414F"/>
    <w:rsid w:val="007B65A3"/>
    <w:rsid w:val="007C5540"/>
    <w:rsid w:val="007C7C4A"/>
    <w:rsid w:val="007E7E4C"/>
    <w:rsid w:val="00802A00"/>
    <w:rsid w:val="00810341"/>
    <w:rsid w:val="00822FC4"/>
    <w:rsid w:val="00825B76"/>
    <w:rsid w:val="00837D3D"/>
    <w:rsid w:val="00840324"/>
    <w:rsid w:val="00852416"/>
    <w:rsid w:val="008576C2"/>
    <w:rsid w:val="009018A5"/>
    <w:rsid w:val="009033AA"/>
    <w:rsid w:val="00922163"/>
    <w:rsid w:val="009616FD"/>
    <w:rsid w:val="00974CA5"/>
    <w:rsid w:val="009B079C"/>
    <w:rsid w:val="009B16EB"/>
    <w:rsid w:val="009B2721"/>
    <w:rsid w:val="009F1E42"/>
    <w:rsid w:val="00A04911"/>
    <w:rsid w:val="00A62645"/>
    <w:rsid w:val="00A77A12"/>
    <w:rsid w:val="00AE5332"/>
    <w:rsid w:val="00B125C3"/>
    <w:rsid w:val="00B17FC0"/>
    <w:rsid w:val="00B40B23"/>
    <w:rsid w:val="00B5637A"/>
    <w:rsid w:val="00B959D6"/>
    <w:rsid w:val="00BA12FF"/>
    <w:rsid w:val="00BB12B7"/>
    <w:rsid w:val="00BF4E58"/>
    <w:rsid w:val="00C616D2"/>
    <w:rsid w:val="00C639A4"/>
    <w:rsid w:val="00C7496D"/>
    <w:rsid w:val="00CB1FC2"/>
    <w:rsid w:val="00CD7233"/>
    <w:rsid w:val="00D37A71"/>
    <w:rsid w:val="00D5278C"/>
    <w:rsid w:val="00D527F0"/>
    <w:rsid w:val="00D7262E"/>
    <w:rsid w:val="00DF0190"/>
    <w:rsid w:val="00E43426"/>
    <w:rsid w:val="00F01BA8"/>
    <w:rsid w:val="00F03700"/>
    <w:rsid w:val="00F03C83"/>
    <w:rsid w:val="00F202B3"/>
    <w:rsid w:val="00F22786"/>
    <w:rsid w:val="00F2285D"/>
    <w:rsid w:val="00F2521F"/>
    <w:rsid w:val="00F419C2"/>
    <w:rsid w:val="00FC78C4"/>
    <w:rsid w:val="00FE1336"/>
    <w:rsid w:val="00FF53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3E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524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508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08E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2414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CC694B-B5A8-42AF-967D-B08AF248D0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528</Words>
  <Characters>3013</Characters>
  <Application>Microsoft Office Word</Application>
  <DocSecurity>8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BCCC</Company>
  <LinksUpToDate>false</LinksUpToDate>
  <CharactersWithSpaces>3534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BCCC</dc:creator>
  <cp:lastModifiedBy>Administrator</cp:lastModifiedBy>
  <cp:revision>3</cp:revision>
  <cp:lastPrinted>2010-07-07T21:41:00Z</cp:lastPrinted>
  <dcterms:created xsi:type="dcterms:W3CDTF">2010-12-03T19:24:00Z</dcterms:created>
  <dcterms:modified xsi:type="dcterms:W3CDTF">2010-12-03T19:25:00Z</dcterms:modified>
</cp:coreProperties>
</file>